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565F1" w:rsidR="00EF1934" w:rsidP="5FA49CCE" w:rsidRDefault="00EF1934" w14:paraId="45B6DB33" w14:noSpellErr="1" w14:textId="444BFA94">
      <w:pPr>
        <w:jc w:val="center"/>
        <w:rPr>
          <w:rFonts w:ascii="Trebuchet MS" w:hAnsi="Trebuchet MS" w:eastAsia="Trebuchet MS" w:cs="Trebuchet MS"/>
          <w:b w:val="1"/>
          <w:bCs w:val="1"/>
          <w:sz w:val="22"/>
          <w:szCs w:val="22"/>
        </w:rPr>
      </w:pPr>
      <w:r w:rsidRPr="5FA49CCE" w:rsidR="5FA49CCE">
        <w:rPr>
          <w:rFonts w:ascii="Trebuchet MS" w:hAnsi="Trebuchet MS" w:eastAsia="Trebuchet MS" w:cs="Trebuchet MS"/>
          <w:b w:val="1"/>
          <w:bCs w:val="1"/>
          <w:sz w:val="22"/>
          <w:szCs w:val="22"/>
        </w:rPr>
        <w:t>PUBLIC MEETING</w:t>
      </w:r>
    </w:p>
    <w:p w:rsidR="5FA49CCE" w:rsidP="5FA49CCE" w:rsidRDefault="5FA49CCE" w14:paraId="131B1B89" w14:textId="08EE5034">
      <w:pPr>
        <w:pStyle w:val="Normal"/>
        <w:jc w:val="center"/>
        <w:rPr>
          <w:rFonts w:ascii="Trebuchet MS" w:hAnsi="Trebuchet MS" w:eastAsia="Trebuchet MS" w:cs="Trebuchet MS"/>
          <w:b w:val="1"/>
          <w:bCs w:val="1"/>
          <w:sz w:val="22"/>
          <w:szCs w:val="22"/>
        </w:rPr>
      </w:pPr>
    </w:p>
    <w:p w:rsidR="5FA49CCE" w:rsidP="5FA49CCE" w:rsidRDefault="5FA49CCE" w14:noSpellErr="1" w14:paraId="3E434542" w14:textId="60A6D360">
      <w:pPr>
        <w:pStyle w:val="Normal"/>
        <w:jc w:val="center"/>
        <w:rPr>
          <w:rFonts w:ascii="Trebuchet MS" w:hAnsi="Trebuchet MS" w:eastAsia="Trebuchet MS" w:cs="Trebuchet MS"/>
          <w:b w:val="1"/>
          <w:bCs w:val="1"/>
          <w:sz w:val="22"/>
          <w:szCs w:val="22"/>
        </w:rPr>
      </w:pPr>
      <w:r w:rsidRPr="5FA49CCE" w:rsidR="5FA49CCE">
        <w:rPr>
          <w:rFonts w:ascii="Trebuchet MS" w:hAnsi="Trebuchet MS" w:eastAsia="Trebuchet MS" w:cs="Trebuchet MS"/>
          <w:b w:val="1"/>
          <w:bCs w:val="1"/>
          <w:sz w:val="22"/>
          <w:szCs w:val="22"/>
        </w:rPr>
        <w:t>GREY COURT SCHOOL</w:t>
      </w:r>
    </w:p>
    <w:p w:rsidR="5FA49CCE" w:rsidP="5FA49CCE" w:rsidRDefault="5FA49CCE" w14:paraId="45113F2C" w14:textId="4936F18A">
      <w:pPr>
        <w:pStyle w:val="Normal"/>
        <w:jc w:val="center"/>
        <w:rPr>
          <w:rFonts w:ascii="Trebuchet MS" w:hAnsi="Trebuchet MS" w:eastAsia="Trebuchet MS" w:cs="Trebuchet MS"/>
          <w:b w:val="1"/>
          <w:bCs w:val="1"/>
          <w:sz w:val="22"/>
          <w:szCs w:val="22"/>
        </w:rPr>
      </w:pPr>
    </w:p>
    <w:p w:rsidR="5FA49CCE" w:rsidP="5FA49CCE" w:rsidRDefault="5FA49CCE" w14:noSpellErr="1" w14:paraId="0C6B13CB" w14:textId="5EA6EE0B">
      <w:pPr>
        <w:pStyle w:val="Normal"/>
        <w:jc w:val="center"/>
        <w:rPr>
          <w:rFonts w:ascii="Trebuchet MS" w:hAnsi="Trebuchet MS" w:eastAsia="Trebuchet MS" w:cs="Trebuchet MS"/>
          <w:b w:val="1"/>
          <w:bCs w:val="1"/>
          <w:sz w:val="22"/>
          <w:szCs w:val="22"/>
        </w:rPr>
      </w:pPr>
      <w:r w:rsidRPr="5FA49CCE" w:rsidR="5FA49CCE">
        <w:rPr>
          <w:rFonts w:ascii="Trebuchet MS" w:hAnsi="Trebuchet MS" w:eastAsia="Trebuchet MS" w:cs="Trebuchet MS"/>
          <w:b w:val="1"/>
          <w:bCs w:val="1"/>
          <w:sz w:val="22"/>
          <w:szCs w:val="22"/>
        </w:rPr>
        <w:t>THURSDAY 11</w:t>
      </w:r>
      <w:r w:rsidRPr="5FA49CCE" w:rsidR="5FA49CCE">
        <w:rPr>
          <w:rFonts w:ascii="Trebuchet MS" w:hAnsi="Trebuchet MS" w:eastAsia="Trebuchet MS" w:cs="Trebuchet MS"/>
          <w:b w:val="1"/>
          <w:bCs w:val="1"/>
          <w:sz w:val="22"/>
          <w:szCs w:val="22"/>
          <w:vertAlign w:val="superscript"/>
        </w:rPr>
        <w:t>TH</w:t>
      </w:r>
      <w:r w:rsidRPr="5FA49CCE" w:rsidR="5FA49CCE">
        <w:rPr>
          <w:rFonts w:ascii="Trebuchet MS" w:hAnsi="Trebuchet MS" w:eastAsia="Trebuchet MS" w:cs="Trebuchet MS"/>
          <w:b w:val="1"/>
          <w:bCs w:val="1"/>
          <w:sz w:val="22"/>
          <w:szCs w:val="22"/>
        </w:rPr>
        <w:t xml:space="preserve"> OCTOBER 2018</w:t>
      </w:r>
    </w:p>
    <w:p w:rsidR="5FA49CCE" w:rsidP="5FA49CCE" w:rsidRDefault="5FA49CCE" w14:paraId="636AF77B" w14:textId="2A87407F">
      <w:pPr>
        <w:pStyle w:val="Normal"/>
        <w:jc w:val="center"/>
        <w:rPr>
          <w:rFonts w:ascii="Trebuchet MS" w:hAnsi="Trebuchet MS" w:eastAsia="Trebuchet MS" w:cs="Trebuchet MS"/>
          <w:b w:val="1"/>
          <w:bCs w:val="1"/>
          <w:sz w:val="22"/>
          <w:szCs w:val="22"/>
        </w:rPr>
      </w:pPr>
    </w:p>
    <w:p w:rsidR="5FA49CCE" w:rsidP="5FA49CCE" w:rsidRDefault="5FA49CCE" w14:paraId="436D06C9" w14:textId="34E7B7A7">
      <w:pPr>
        <w:pStyle w:val="Normal"/>
        <w:jc w:val="center"/>
        <w:rPr>
          <w:rFonts w:ascii="Trebuchet MS" w:hAnsi="Trebuchet MS" w:eastAsia="Trebuchet MS" w:cs="Trebuchet MS"/>
          <w:b w:val="1"/>
          <w:bCs w:val="1"/>
          <w:sz w:val="22"/>
          <w:szCs w:val="22"/>
        </w:rPr>
      </w:pPr>
    </w:p>
    <w:p w:rsidR="5FA49CCE" w:rsidP="5FA49CCE" w:rsidRDefault="5FA49CCE" w14:noSpellErr="1" w14:paraId="53BA1AFB" w14:textId="33E581D6">
      <w:pPr>
        <w:pStyle w:val="Normal"/>
        <w:jc w:val="center"/>
        <w:rPr>
          <w:rFonts w:ascii="Trebuchet MS" w:hAnsi="Trebuchet MS" w:eastAsia="Trebuchet MS" w:cs="Trebuchet MS"/>
          <w:b w:val="1"/>
          <w:bCs w:val="1"/>
          <w:sz w:val="22"/>
          <w:szCs w:val="22"/>
        </w:rPr>
      </w:pPr>
      <w:r w:rsidRPr="5FA49CCE" w:rsidR="5FA49CCE">
        <w:rPr>
          <w:rFonts w:ascii="Trebuchet MS" w:hAnsi="Trebuchet MS" w:eastAsia="Trebuchet MS" w:cs="Trebuchet MS"/>
          <w:b w:val="1"/>
          <w:bCs w:val="1"/>
          <w:sz w:val="22"/>
          <w:szCs w:val="22"/>
        </w:rPr>
        <w:t>MINUTES</w:t>
      </w:r>
    </w:p>
    <w:p w:rsidR="5FA49CCE" w:rsidP="5FA49CCE" w:rsidRDefault="5FA49CCE" w14:paraId="721E3F54" w14:textId="5478315E">
      <w:pPr>
        <w:pStyle w:val="Normal"/>
        <w:jc w:val="center"/>
        <w:rPr>
          <w:rFonts w:ascii="Trebuchet MS" w:hAnsi="Trebuchet MS" w:eastAsia="Trebuchet MS" w:cs="Trebuchet MS"/>
          <w:b w:val="1"/>
          <w:bCs w:val="1"/>
          <w:sz w:val="22"/>
          <w:szCs w:val="22"/>
        </w:rPr>
      </w:pPr>
    </w:p>
    <w:p w:rsidR="5FA49CCE" w:rsidP="5FA49CCE" w:rsidRDefault="5FA49CCE" w14:paraId="65AFAB62" w14:textId="13826036">
      <w:pPr>
        <w:pStyle w:val="Normal"/>
        <w:jc w:val="center"/>
        <w:rPr>
          <w:rFonts w:ascii="Trebuchet MS" w:hAnsi="Trebuchet MS" w:eastAsia="Trebuchet MS" w:cs="Trebuchet MS"/>
          <w:b w:val="1"/>
          <w:bCs w:val="1"/>
          <w:sz w:val="22"/>
          <w:szCs w:val="22"/>
        </w:rPr>
      </w:pPr>
    </w:p>
    <w:p w:rsidR="5FA49CCE" w:rsidP="5FA49CCE" w:rsidRDefault="5FA49CCE" w14:noSpellErr="1" w14:paraId="05008C73" w14:textId="25406545">
      <w:pPr>
        <w:pStyle w:val="ListParagraph"/>
        <w:numPr>
          <w:ilvl w:val="0"/>
          <w:numId w:val="4"/>
        </w:numPr>
        <w:jc w:val="left"/>
        <w:rPr>
          <w:color w:val="000000" w:themeColor="text1" w:themeTint="FF" w:themeShade="FF"/>
          <w:sz w:val="22"/>
          <w:szCs w:val="22"/>
        </w:rPr>
      </w:pPr>
      <w:r w:rsidRPr="5FA49CCE" w:rsidR="5FA49CCE">
        <w:rPr>
          <w:rFonts w:ascii="Trebuchet MS" w:hAnsi="Trebuchet MS" w:eastAsia="Trebuchet MS" w:cs="Trebuchet MS"/>
          <w:b w:val="1"/>
          <w:bCs w:val="1"/>
          <w:sz w:val="22"/>
          <w:szCs w:val="22"/>
        </w:rPr>
        <w:t>Welcome by Maggie Bailey, Head Teacher of Grey Court School</w:t>
      </w:r>
    </w:p>
    <w:p w:rsidR="5FA49CCE" w:rsidP="5FA49CCE" w:rsidRDefault="5FA49CCE" w14:paraId="5ED801F5" w14:textId="0CEEC947">
      <w:pPr>
        <w:pStyle w:val="Normal"/>
        <w:jc w:val="left"/>
        <w:rPr>
          <w:rFonts w:ascii="Trebuchet MS" w:hAnsi="Trebuchet MS" w:eastAsia="Trebuchet MS" w:cs="Trebuchet MS"/>
          <w:b w:val="1"/>
          <w:bCs w:val="1"/>
          <w:sz w:val="22"/>
          <w:szCs w:val="22"/>
        </w:rPr>
      </w:pPr>
    </w:p>
    <w:p w:rsidR="5FA49CCE" w:rsidP="5FA49CCE" w:rsidRDefault="5FA49CCE" w14:paraId="69AACE0D" w14:textId="6124B2C6">
      <w:pPr>
        <w:pStyle w:val="Normal"/>
        <w:jc w:val="left"/>
        <w:rPr>
          <w:rFonts w:ascii="Trebuchet MS" w:hAnsi="Trebuchet MS" w:eastAsia="Trebuchet MS" w:cs="Trebuchet MS"/>
          <w:b w:val="0"/>
          <w:bCs w:val="0"/>
          <w:sz w:val="22"/>
          <w:szCs w:val="22"/>
        </w:rPr>
      </w:pPr>
      <w:proofErr w:type="spellStart"/>
      <w:r w:rsidRPr="5FA49CCE" w:rsidR="5FA49CCE">
        <w:rPr>
          <w:rFonts w:ascii="Trebuchet MS" w:hAnsi="Trebuchet MS" w:eastAsia="Trebuchet MS" w:cs="Trebuchet MS"/>
          <w:b w:val="0"/>
          <w:bCs w:val="0"/>
          <w:sz w:val="22"/>
          <w:szCs w:val="22"/>
        </w:rPr>
        <w:t>Ms</w:t>
      </w:r>
      <w:proofErr w:type="spellEnd"/>
      <w:r w:rsidRPr="5FA49CCE" w:rsidR="5FA49CCE">
        <w:rPr>
          <w:rFonts w:ascii="Trebuchet MS" w:hAnsi="Trebuchet MS" w:eastAsia="Trebuchet MS" w:cs="Trebuchet MS"/>
          <w:b w:val="0"/>
          <w:bCs w:val="0"/>
          <w:sz w:val="22"/>
          <w:szCs w:val="22"/>
        </w:rPr>
        <w:t xml:space="preserve"> Bailey welcomed everyone to the school.  She noted the OFSTED verdict of ‘Outstanding’ in January this year and </w:t>
      </w:r>
      <w:proofErr w:type="spellStart"/>
      <w:r w:rsidRPr="5FA49CCE" w:rsidR="5FA49CCE">
        <w:rPr>
          <w:rFonts w:ascii="Trebuchet MS" w:hAnsi="Trebuchet MS" w:eastAsia="Trebuchet MS" w:cs="Trebuchet MS"/>
          <w:b w:val="0"/>
          <w:bCs w:val="0"/>
          <w:sz w:val="22"/>
          <w:szCs w:val="22"/>
        </w:rPr>
        <w:t>emphasised</w:t>
      </w:r>
      <w:proofErr w:type="spellEnd"/>
      <w:r w:rsidRPr="5FA49CCE" w:rsidR="5FA49CCE">
        <w:rPr>
          <w:rFonts w:ascii="Trebuchet MS" w:hAnsi="Trebuchet MS" w:eastAsia="Trebuchet MS" w:cs="Trebuchet MS"/>
          <w:b w:val="0"/>
          <w:bCs w:val="0"/>
          <w:sz w:val="22"/>
          <w:szCs w:val="22"/>
        </w:rPr>
        <w:t xml:space="preserve"> her willingness to have good relationships with the local community and encouraged people to communicate any concerns.</w:t>
      </w:r>
    </w:p>
    <w:p w:rsidR="5FA49CCE" w:rsidP="09426CCF" w:rsidRDefault="5FA49CCE" w14:paraId="0F9ECD24" w14:textId="6C6148F3">
      <w:pPr>
        <w:pStyle w:val="Normal"/>
        <w:jc w:val="left"/>
        <w:rPr>
          <w:rFonts w:ascii="Trebuchet MS" w:hAnsi="Trebuchet MS" w:eastAsia="Trebuchet MS" w:cs="Trebuchet MS"/>
          <w:b w:val="0"/>
          <w:bCs w:val="0"/>
          <w:sz w:val="22"/>
          <w:szCs w:val="22"/>
        </w:rPr>
      </w:pPr>
    </w:p>
    <w:p w:rsidR="09426CCF" w:rsidP="09426CCF" w:rsidRDefault="09426CCF" w14:noSpellErr="1" w14:paraId="000E37D5" w14:textId="344A791A">
      <w:pPr>
        <w:pStyle w:val="ListParagraph"/>
        <w:numPr>
          <w:ilvl w:val="0"/>
          <w:numId w:val="4"/>
        </w:numPr>
        <w:jc w:val="left"/>
        <w:rPr>
          <w:color w:val="000000" w:themeColor="text1" w:themeTint="FF" w:themeShade="FF"/>
          <w:sz w:val="22"/>
          <w:szCs w:val="22"/>
        </w:rPr>
      </w:pPr>
      <w:r w:rsidRPr="09426CCF" w:rsidR="09426CCF">
        <w:rPr>
          <w:rFonts w:ascii="Trebuchet MS" w:hAnsi="Trebuchet MS" w:eastAsia="Trebuchet MS" w:cs="Trebuchet MS"/>
          <w:b w:val="0"/>
          <w:bCs w:val="0"/>
          <w:sz w:val="22"/>
          <w:szCs w:val="22"/>
        </w:rPr>
        <w:t xml:space="preserve"> </w:t>
      </w:r>
      <w:r w:rsidRPr="09426CCF" w:rsidR="09426CCF">
        <w:rPr>
          <w:rFonts w:ascii="Trebuchet MS" w:hAnsi="Trebuchet MS" w:eastAsia="Trebuchet MS" w:cs="Trebuchet MS"/>
          <w:b w:val="1"/>
          <w:bCs w:val="1"/>
          <w:sz w:val="22"/>
          <w:szCs w:val="22"/>
        </w:rPr>
        <w:t>How we have reached this point, Brian Willman, Forum Chair</w:t>
      </w:r>
    </w:p>
    <w:p w:rsidR="09426CCF" w:rsidP="09426CCF" w:rsidRDefault="09426CCF" w14:paraId="5EB1F85B" w14:textId="01E8C83B">
      <w:pPr>
        <w:pStyle w:val="Normal"/>
        <w:jc w:val="left"/>
        <w:rPr>
          <w:rFonts w:ascii="Trebuchet MS" w:hAnsi="Trebuchet MS" w:eastAsia="Trebuchet MS" w:cs="Trebuchet MS"/>
          <w:b w:val="0"/>
          <w:bCs w:val="0"/>
          <w:sz w:val="22"/>
          <w:szCs w:val="22"/>
        </w:rPr>
      </w:pPr>
    </w:p>
    <w:p w:rsidR="09426CCF" w:rsidP="09426CCF" w:rsidRDefault="09426CCF" w14:noSpellErr="1" w14:paraId="6BE41FAD" w14:textId="3EA864C0">
      <w:pPr>
        <w:pStyle w:val="Normal"/>
        <w:jc w:val="left"/>
        <w:rPr>
          <w:rFonts w:ascii="Trebuchet MS" w:hAnsi="Trebuchet MS" w:eastAsia="Trebuchet MS" w:cs="Trebuchet MS"/>
          <w:b w:val="0"/>
          <w:bCs w:val="0"/>
          <w:sz w:val="22"/>
          <w:szCs w:val="22"/>
        </w:rPr>
      </w:pPr>
      <w:r w:rsidRPr="09426CCF" w:rsidR="09426CCF">
        <w:rPr>
          <w:rFonts w:ascii="Trebuchet MS" w:hAnsi="Trebuchet MS" w:eastAsia="Trebuchet MS" w:cs="Trebuchet MS"/>
          <w:b w:val="0"/>
          <w:bCs w:val="0"/>
          <w:sz w:val="22"/>
          <w:szCs w:val="22"/>
        </w:rPr>
        <w:t>The Chair summarized the history and function of the Forum, emphasizing the voluntary nature of the committee and the public consultation undertaken.  The Plan has now been approved by the local Council and an independent inspector.</w:t>
      </w:r>
    </w:p>
    <w:p w:rsidR="09426CCF" w:rsidP="09426CCF" w:rsidRDefault="09426CCF" w14:paraId="44517682" w14:textId="18E8F971">
      <w:pPr>
        <w:pStyle w:val="Normal"/>
        <w:jc w:val="left"/>
        <w:rPr>
          <w:rFonts w:ascii="Trebuchet MS" w:hAnsi="Trebuchet MS" w:eastAsia="Trebuchet MS" w:cs="Trebuchet MS"/>
          <w:b w:val="0"/>
          <w:bCs w:val="0"/>
          <w:sz w:val="22"/>
          <w:szCs w:val="22"/>
        </w:rPr>
      </w:pPr>
    </w:p>
    <w:p w:rsidR="09426CCF" w:rsidP="09426CCF" w:rsidRDefault="09426CCF" w14:noSpellErr="1" w14:paraId="468AB5BC" w14:textId="03691B81">
      <w:pPr>
        <w:pStyle w:val="Normal"/>
        <w:jc w:val="left"/>
        <w:rPr>
          <w:rFonts w:ascii="Trebuchet MS" w:hAnsi="Trebuchet MS" w:eastAsia="Trebuchet MS" w:cs="Trebuchet MS"/>
          <w:b w:val="0"/>
          <w:bCs w:val="0"/>
          <w:sz w:val="22"/>
          <w:szCs w:val="22"/>
        </w:rPr>
      </w:pPr>
      <w:r w:rsidRPr="09426CCF" w:rsidR="09426CCF">
        <w:rPr>
          <w:rFonts w:ascii="Trebuchet MS" w:hAnsi="Trebuchet MS" w:eastAsia="Trebuchet MS" w:cs="Trebuchet MS"/>
          <w:b w:val="0"/>
          <w:bCs w:val="0"/>
          <w:sz w:val="22"/>
          <w:szCs w:val="22"/>
        </w:rPr>
        <w:t>The vision is:</w:t>
      </w:r>
    </w:p>
    <w:p w:rsidR="09426CCF" w:rsidP="09426CCF" w:rsidRDefault="09426CCF" w14:paraId="17FBD51F" w14:textId="11E3FF3A">
      <w:pPr>
        <w:pStyle w:val="Normal"/>
        <w:jc w:val="left"/>
        <w:rPr>
          <w:rFonts w:ascii="Trebuchet MS" w:hAnsi="Trebuchet MS" w:eastAsia="Trebuchet MS" w:cs="Trebuchet MS"/>
          <w:b w:val="0"/>
          <w:bCs w:val="0"/>
          <w:sz w:val="22"/>
          <w:szCs w:val="22"/>
        </w:rPr>
      </w:pPr>
    </w:p>
    <w:p w:rsidR="09426CCF" w:rsidP="09426CCF" w:rsidRDefault="09426CCF" w14:noSpellErr="1" w14:paraId="3F7EFDE6" w14:textId="1DB37AB5">
      <w:pPr>
        <w:pStyle w:val="Normal"/>
        <w:jc w:val="left"/>
        <w:rPr>
          <w:rFonts w:ascii="Trebuchet MS" w:hAnsi="Trebuchet MS" w:eastAsia="Trebuchet MS" w:cs="Trebuchet MS"/>
          <w:b w:val="0"/>
          <w:bCs w:val="0"/>
          <w:sz w:val="22"/>
          <w:szCs w:val="22"/>
        </w:rPr>
      </w:pPr>
      <w:r w:rsidRPr="09426CCF" w:rsidR="09426CCF">
        <w:rPr>
          <w:rFonts w:ascii="Trebuchet MS" w:hAnsi="Trebuchet MS" w:eastAsia="Trebuchet MS" w:cs="Trebuchet MS"/>
          <w:b w:val="0"/>
          <w:bCs w:val="0"/>
          <w:sz w:val="22"/>
          <w:szCs w:val="22"/>
        </w:rPr>
        <w:t>‘To bring our community together to have a strong say in deciding the future shape of our area.  The plan will preserve and enhance its semi-rural character and history.’</w:t>
      </w:r>
    </w:p>
    <w:p w:rsidR="09426CCF" w:rsidP="09426CCF" w:rsidRDefault="09426CCF" w14:paraId="45EAEC9C" w14:textId="726C2878">
      <w:pPr>
        <w:pStyle w:val="Normal"/>
        <w:jc w:val="left"/>
        <w:rPr>
          <w:rFonts w:ascii="Trebuchet MS" w:hAnsi="Trebuchet MS" w:eastAsia="Trebuchet MS" w:cs="Trebuchet MS"/>
          <w:b w:val="0"/>
          <w:bCs w:val="0"/>
          <w:sz w:val="22"/>
          <w:szCs w:val="22"/>
        </w:rPr>
      </w:pPr>
    </w:p>
    <w:p w:rsidR="09426CCF" w:rsidP="09426CCF" w:rsidRDefault="09426CCF" w14:noSpellErr="1" w14:paraId="65C07503" w14:textId="10742E14">
      <w:pPr>
        <w:pStyle w:val="ListParagraph"/>
        <w:numPr>
          <w:ilvl w:val="0"/>
          <w:numId w:val="4"/>
        </w:numPr>
        <w:jc w:val="left"/>
        <w:rPr>
          <w:color w:val="000000" w:themeColor="text1" w:themeTint="FF" w:themeShade="FF"/>
          <w:sz w:val="22"/>
          <w:szCs w:val="22"/>
        </w:rPr>
      </w:pPr>
      <w:r w:rsidRPr="09426CCF" w:rsidR="09426CCF">
        <w:rPr>
          <w:rFonts w:ascii="Trebuchet MS" w:hAnsi="Trebuchet MS" w:eastAsia="Trebuchet MS" w:cs="Trebuchet MS"/>
          <w:b w:val="0"/>
          <w:bCs w:val="0"/>
          <w:sz w:val="22"/>
          <w:szCs w:val="22"/>
        </w:rPr>
        <w:t xml:space="preserve"> </w:t>
      </w:r>
      <w:r w:rsidRPr="09426CCF" w:rsidR="09426CCF">
        <w:rPr>
          <w:rFonts w:ascii="Trebuchet MS" w:hAnsi="Trebuchet MS" w:eastAsia="Trebuchet MS" w:cs="Trebuchet MS"/>
          <w:b w:val="1"/>
          <w:bCs w:val="1"/>
          <w:sz w:val="22"/>
          <w:szCs w:val="22"/>
        </w:rPr>
        <w:t>Benefits of the Plan</w:t>
      </w:r>
    </w:p>
    <w:p w:rsidR="09426CCF" w:rsidP="09426CCF" w:rsidRDefault="09426CCF" w14:paraId="201C700F" w14:textId="0524FAB3">
      <w:pPr>
        <w:pStyle w:val="Normal"/>
        <w:jc w:val="left"/>
        <w:rPr>
          <w:rFonts w:ascii="Trebuchet MS" w:hAnsi="Trebuchet MS" w:eastAsia="Trebuchet MS" w:cs="Trebuchet MS"/>
          <w:b w:val="0"/>
          <w:bCs w:val="0"/>
          <w:sz w:val="22"/>
          <w:szCs w:val="22"/>
        </w:rPr>
      </w:pPr>
    </w:p>
    <w:p w:rsidR="09426CCF" w:rsidP="09426CCF" w:rsidRDefault="09426CCF" w14:paraId="7D3250AF" w14:textId="594320F2">
      <w:pPr>
        <w:pStyle w:val="Normal"/>
        <w:jc w:val="left"/>
        <w:rPr>
          <w:rFonts w:ascii="Trebuchet MS" w:hAnsi="Trebuchet MS" w:eastAsia="Trebuchet MS" w:cs="Trebuchet MS"/>
          <w:b w:val="0"/>
          <w:bCs w:val="0"/>
          <w:sz w:val="22"/>
          <w:szCs w:val="22"/>
        </w:rPr>
      </w:pPr>
      <w:r w:rsidRPr="09426CCF" w:rsidR="09426CCF">
        <w:rPr>
          <w:rFonts w:ascii="Trebuchet MS" w:hAnsi="Trebuchet MS" w:eastAsia="Trebuchet MS" w:cs="Trebuchet MS"/>
          <w:b w:val="0"/>
          <w:bCs w:val="0"/>
          <w:sz w:val="22"/>
          <w:szCs w:val="22"/>
        </w:rPr>
        <w:t xml:space="preserve">Chris Ruse, Chair of the plan-drafting team, explained the advantages of adopting the Plan, </w:t>
      </w:r>
      <w:proofErr w:type="spellStart"/>
      <w:r w:rsidRPr="09426CCF" w:rsidR="09426CCF">
        <w:rPr>
          <w:rFonts w:ascii="Trebuchet MS" w:hAnsi="Trebuchet MS" w:eastAsia="Trebuchet MS" w:cs="Trebuchet MS"/>
          <w:b w:val="0"/>
          <w:bCs w:val="0"/>
          <w:sz w:val="22"/>
          <w:szCs w:val="22"/>
        </w:rPr>
        <w:t>ie</w:t>
      </w:r>
      <w:proofErr w:type="spellEnd"/>
      <w:r w:rsidRPr="09426CCF" w:rsidR="09426CCF">
        <w:rPr>
          <w:rFonts w:ascii="Trebuchet MS" w:hAnsi="Trebuchet MS" w:eastAsia="Trebuchet MS" w:cs="Trebuchet MS"/>
          <w:b w:val="0"/>
          <w:bCs w:val="0"/>
          <w:sz w:val="22"/>
          <w:szCs w:val="22"/>
        </w:rPr>
        <w:t xml:space="preserve">. That </w:t>
      </w:r>
      <w:r w:rsidRPr="09426CCF" w:rsidR="09426CCF">
        <w:rPr>
          <w:rFonts w:ascii="Trebuchet MS" w:hAnsi="Trebuchet MS" w:eastAsia="Trebuchet MS" w:cs="Trebuchet MS"/>
          <w:b w:val="0"/>
          <w:bCs w:val="0"/>
          <w:sz w:val="22"/>
          <w:szCs w:val="22"/>
        </w:rPr>
        <w:t>it</w:t>
      </w:r>
      <w:r w:rsidRPr="09426CCF" w:rsidR="09426CCF">
        <w:rPr>
          <w:rFonts w:ascii="Trebuchet MS" w:hAnsi="Trebuchet MS" w:eastAsia="Trebuchet MS" w:cs="Trebuchet MS"/>
          <w:b w:val="0"/>
          <w:bCs w:val="0"/>
          <w:sz w:val="22"/>
          <w:szCs w:val="22"/>
        </w:rPr>
        <w:t xml:space="preserve"> must be </w:t>
      </w:r>
      <w:proofErr w:type="gramStart"/>
      <w:r w:rsidRPr="09426CCF" w:rsidR="09426CCF">
        <w:rPr>
          <w:rFonts w:ascii="Trebuchet MS" w:hAnsi="Trebuchet MS" w:eastAsia="Trebuchet MS" w:cs="Trebuchet MS"/>
          <w:b w:val="0"/>
          <w:bCs w:val="0"/>
          <w:sz w:val="22"/>
          <w:szCs w:val="22"/>
        </w:rPr>
        <w:t>taken into account</w:t>
      </w:r>
      <w:proofErr w:type="gramEnd"/>
      <w:r w:rsidRPr="09426CCF" w:rsidR="09426CCF">
        <w:rPr>
          <w:rFonts w:ascii="Trebuchet MS" w:hAnsi="Trebuchet MS" w:eastAsia="Trebuchet MS" w:cs="Trebuchet MS"/>
          <w:b w:val="0"/>
          <w:bCs w:val="0"/>
          <w:sz w:val="22"/>
          <w:szCs w:val="22"/>
        </w:rPr>
        <w:t xml:space="preserve"> when Richmond Council makes planning application decisions and the increase in available funding for community projects from 15% to 25% of the Community Infrastructure Levy.</w:t>
      </w:r>
    </w:p>
    <w:p w:rsidR="09426CCF" w:rsidP="09426CCF" w:rsidRDefault="09426CCF" w14:noSpellErr="1" w14:paraId="3849774B" w14:textId="7F662A34">
      <w:pPr>
        <w:pStyle w:val="Normal"/>
        <w:jc w:val="left"/>
        <w:rPr>
          <w:rFonts w:ascii="Trebuchet MS" w:hAnsi="Trebuchet MS" w:eastAsia="Trebuchet MS" w:cs="Trebuchet MS"/>
          <w:b w:val="0"/>
          <w:bCs w:val="0"/>
          <w:sz w:val="22"/>
          <w:szCs w:val="22"/>
        </w:rPr>
      </w:pPr>
      <w:r w:rsidRPr="09426CCF" w:rsidR="09426CCF">
        <w:rPr>
          <w:rFonts w:ascii="Trebuchet MS" w:hAnsi="Trebuchet MS" w:eastAsia="Trebuchet MS" w:cs="Trebuchet MS"/>
          <w:b w:val="0"/>
          <w:bCs w:val="0"/>
          <w:sz w:val="22"/>
          <w:szCs w:val="22"/>
        </w:rPr>
        <w:t>The main aims of the Plan, as put forward by the community, are to enhance the heritage of the area including the green spaces, maintain a mixed community, foster successful shopping areas, encourage good design in future developments and promote a healthy environment through encouraging walking and cycling.</w:t>
      </w:r>
    </w:p>
    <w:p w:rsidR="09426CCF" w:rsidP="09426CCF" w:rsidRDefault="09426CCF" w14:paraId="3C7FEF5D" w14:textId="7CA05850">
      <w:pPr>
        <w:pStyle w:val="Normal"/>
        <w:jc w:val="left"/>
        <w:rPr>
          <w:rFonts w:ascii="Trebuchet MS" w:hAnsi="Trebuchet MS" w:eastAsia="Trebuchet MS" w:cs="Trebuchet MS"/>
          <w:b w:val="0"/>
          <w:bCs w:val="0"/>
          <w:sz w:val="22"/>
          <w:szCs w:val="22"/>
        </w:rPr>
      </w:pPr>
    </w:p>
    <w:p w:rsidR="5FA49CCE" w:rsidP="09426CCF" w:rsidRDefault="5FA49CCE" w14:paraId="06EA00F2" w14:noSpellErr="1" w14:textId="098C6700">
      <w:pPr>
        <w:pStyle w:val="ListParagraph"/>
        <w:numPr>
          <w:ilvl w:val="0"/>
          <w:numId w:val="4"/>
        </w:numPr>
        <w:jc w:val="left"/>
        <w:rPr>
          <w:color w:val="000000" w:themeColor="text1" w:themeTint="FF" w:themeShade="FF"/>
          <w:sz w:val="22"/>
          <w:szCs w:val="22"/>
        </w:rPr>
      </w:pPr>
      <w:r w:rsidRPr="09426CCF" w:rsidR="09426CCF">
        <w:rPr>
          <w:rFonts w:ascii="Trebuchet MS" w:hAnsi="Trebuchet MS" w:eastAsia="Trebuchet MS" w:cs="Trebuchet MS"/>
          <w:b w:val="1"/>
          <w:bCs w:val="1"/>
          <w:sz w:val="22"/>
          <w:szCs w:val="22"/>
        </w:rPr>
        <w:t>Q &amp; A</w:t>
      </w:r>
    </w:p>
    <w:p w:rsidR="5FA49CCE" w:rsidP="5FA49CCE" w:rsidRDefault="5FA49CCE" w14:paraId="35223F17" w14:textId="4D38C6BB">
      <w:pPr>
        <w:pStyle w:val="Normal"/>
        <w:jc w:val="left"/>
        <w:rPr>
          <w:rFonts w:ascii="Trebuchet MS" w:hAnsi="Trebuchet MS" w:eastAsia="Trebuchet MS" w:cs="Trebuchet MS"/>
          <w:b w:val="1"/>
          <w:bCs w:val="1"/>
          <w:sz w:val="22"/>
          <w:szCs w:val="22"/>
        </w:rPr>
      </w:pPr>
    </w:p>
    <w:p w:rsidR="5FA49CCE" w:rsidP="09426CCF" w:rsidRDefault="5FA49CCE" w14:paraId="11A1F894" w14:textId="3EB369B5" w14:noSpellErr="1">
      <w:pPr>
        <w:pStyle w:val="Normal"/>
        <w:ind w:left="0"/>
        <w:jc w:val="left"/>
        <w:rPr>
          <w:color w:val="000000" w:themeColor="text1" w:themeTint="FF" w:themeShade="FF"/>
          <w:sz w:val="22"/>
          <w:szCs w:val="22"/>
        </w:rPr>
      </w:pPr>
      <w:r w:rsidRPr="09426CCF" w:rsidR="09426CCF">
        <w:rPr>
          <w:rFonts w:ascii="Trebuchet MS" w:hAnsi="Trebuchet MS" w:eastAsia="Trebuchet MS" w:cs="Trebuchet MS"/>
          <w:b w:val="1"/>
          <w:bCs w:val="1"/>
          <w:sz w:val="22"/>
          <w:szCs w:val="22"/>
        </w:rPr>
        <w:t>What is the involvement of the Forum in Ham Close?</w:t>
      </w:r>
    </w:p>
    <w:p w:rsidR="5FA49CCE" w:rsidP="5FA49CCE" w:rsidRDefault="5FA49CCE" w14:paraId="35206734" w14:textId="370D0BA9">
      <w:pPr>
        <w:pStyle w:val="Normal"/>
        <w:jc w:val="left"/>
        <w:rPr>
          <w:rFonts w:ascii="Trebuchet MS" w:hAnsi="Trebuchet MS" w:eastAsia="Trebuchet MS" w:cs="Trebuchet MS"/>
          <w:b w:val="1"/>
          <w:bCs w:val="1"/>
          <w:sz w:val="22"/>
          <w:szCs w:val="22"/>
        </w:rPr>
      </w:pPr>
    </w:p>
    <w:p w:rsidR="5FA49CCE" w:rsidP="09426CCF" w:rsidRDefault="5FA49CCE" w14:paraId="493F88DA" w14:textId="065D1AF7">
      <w:pPr>
        <w:pStyle w:val="Normal"/>
        <w:jc w:val="left"/>
        <w:rPr>
          <w:rFonts w:ascii="Trebuchet MS" w:hAnsi="Trebuchet MS" w:eastAsia="Trebuchet MS" w:cs="Trebuchet MS"/>
          <w:b w:val="0"/>
          <w:bCs w:val="0"/>
          <w:sz w:val="22"/>
          <w:szCs w:val="22"/>
        </w:rPr>
      </w:pPr>
      <w:r w:rsidRPr="09426CCF" w:rsidR="09426CCF">
        <w:rPr>
          <w:rFonts w:ascii="Trebuchet MS" w:hAnsi="Trebuchet MS" w:eastAsia="Trebuchet MS" w:cs="Trebuchet MS"/>
          <w:b w:val="0"/>
          <w:bCs w:val="0"/>
          <w:sz w:val="22"/>
          <w:szCs w:val="22"/>
        </w:rPr>
        <w:t>The Ham Close development is not within the direct influence of the Forum.  The Forum has played a full part in the consultations and</w:t>
      </w:r>
      <w:r w:rsidRPr="09426CCF" w:rsidR="09426CCF">
        <w:rPr>
          <w:rFonts w:ascii="Trebuchet MS" w:hAnsi="Trebuchet MS" w:eastAsia="Trebuchet MS" w:cs="Trebuchet MS"/>
          <w:b w:val="0"/>
          <w:bCs w:val="0"/>
          <w:sz w:val="22"/>
          <w:szCs w:val="22"/>
        </w:rPr>
        <w:t xml:space="preserve"> </w:t>
      </w:r>
      <w:r w:rsidRPr="09426CCF" w:rsidR="09426CCF">
        <w:rPr>
          <w:rFonts w:ascii="Trebuchet MS" w:hAnsi="Trebuchet MS" w:eastAsia="Trebuchet MS" w:cs="Trebuchet MS"/>
          <w:b w:val="0"/>
          <w:bCs w:val="0"/>
          <w:sz w:val="22"/>
          <w:szCs w:val="22"/>
        </w:rPr>
        <w:t>is</w:t>
      </w:r>
      <w:r w:rsidRPr="09426CCF" w:rsidR="09426CCF">
        <w:rPr>
          <w:rFonts w:ascii="Trebuchet MS" w:hAnsi="Trebuchet MS" w:eastAsia="Trebuchet MS" w:cs="Trebuchet MS"/>
          <w:b w:val="0"/>
          <w:bCs w:val="0"/>
          <w:sz w:val="22"/>
          <w:szCs w:val="22"/>
        </w:rPr>
        <w:t xml:space="preserve"> invited to the Ham Close Stakeholder Meetings.  T</w:t>
      </w:r>
      <w:r w:rsidRPr="09426CCF" w:rsidR="09426CCF">
        <w:rPr>
          <w:rFonts w:ascii="Trebuchet MS" w:hAnsi="Trebuchet MS" w:eastAsia="Trebuchet MS" w:cs="Trebuchet MS"/>
          <w:b w:val="0"/>
          <w:bCs w:val="0"/>
          <w:sz w:val="22"/>
          <w:szCs w:val="22"/>
        </w:rPr>
        <w:t>he Forum has supported residents who wish to improve their living conditions, while expressing concern about design issues such as the character of the area, the height</w:t>
      </w:r>
      <w:r w:rsidRPr="09426CCF" w:rsidR="09426CCF">
        <w:rPr>
          <w:rFonts w:ascii="Trebuchet MS" w:hAnsi="Trebuchet MS" w:eastAsia="Trebuchet MS" w:cs="Trebuchet MS"/>
          <w:b w:val="0"/>
          <w:bCs w:val="0"/>
          <w:sz w:val="22"/>
          <w:szCs w:val="22"/>
        </w:rPr>
        <w:t xml:space="preserve"> </w:t>
      </w:r>
      <w:r w:rsidRPr="09426CCF" w:rsidR="09426CCF">
        <w:rPr>
          <w:rFonts w:ascii="Trebuchet MS" w:hAnsi="Trebuchet MS" w:eastAsia="Trebuchet MS" w:cs="Trebuchet MS"/>
          <w:b w:val="0"/>
          <w:bCs w:val="0"/>
          <w:sz w:val="22"/>
          <w:szCs w:val="22"/>
        </w:rPr>
        <w:t>of</w:t>
      </w:r>
      <w:r w:rsidRPr="09426CCF" w:rsidR="09426CCF">
        <w:rPr>
          <w:rFonts w:ascii="Trebuchet MS" w:hAnsi="Trebuchet MS" w:eastAsia="Trebuchet MS" w:cs="Trebuchet MS"/>
          <w:b w:val="0"/>
          <w:bCs w:val="0"/>
          <w:sz w:val="22"/>
          <w:szCs w:val="22"/>
        </w:rPr>
        <w:t xml:space="preserve"> buildings, density of housing </w:t>
      </w:r>
      <w:r w:rsidRPr="09426CCF" w:rsidR="09426CCF">
        <w:rPr>
          <w:rFonts w:ascii="Trebuchet MS" w:hAnsi="Trebuchet MS" w:eastAsia="Trebuchet MS" w:cs="Trebuchet MS"/>
          <w:b w:val="0"/>
          <w:bCs w:val="0"/>
          <w:sz w:val="22"/>
          <w:szCs w:val="22"/>
        </w:rPr>
        <w:t xml:space="preserve">and importance of adequate infrastructure. </w:t>
      </w:r>
      <w:r w:rsidRPr="09426CCF" w:rsidR="09426CCF">
        <w:rPr>
          <w:rFonts w:ascii="Trebuchet MS" w:hAnsi="Trebuchet MS" w:eastAsia="Trebuchet MS" w:cs="Trebuchet MS"/>
          <w:b w:val="0"/>
          <w:bCs w:val="0"/>
          <w:sz w:val="22"/>
          <w:szCs w:val="22"/>
        </w:rPr>
        <w:t>T</w:t>
      </w:r>
      <w:r w:rsidRPr="09426CCF" w:rsidR="09426CCF">
        <w:rPr>
          <w:rFonts w:ascii="Trebuchet MS" w:hAnsi="Trebuchet MS" w:eastAsia="Trebuchet MS" w:cs="Trebuchet MS"/>
          <w:b w:val="0"/>
          <w:bCs w:val="0"/>
          <w:sz w:val="22"/>
          <w:szCs w:val="22"/>
        </w:rPr>
        <w:t>he</w:t>
      </w:r>
      <w:r w:rsidRPr="09426CCF" w:rsidR="09426CCF">
        <w:rPr>
          <w:rFonts w:ascii="Trebuchet MS" w:hAnsi="Trebuchet MS" w:eastAsia="Trebuchet MS" w:cs="Trebuchet MS"/>
          <w:b w:val="0"/>
          <w:bCs w:val="0"/>
          <w:sz w:val="22"/>
          <w:szCs w:val="22"/>
        </w:rPr>
        <w:t xml:space="preserve"> </w:t>
      </w:r>
      <w:proofErr w:type="spellStart"/>
      <w:r w:rsidRPr="09426CCF" w:rsidR="09426CCF">
        <w:rPr>
          <w:rFonts w:ascii="Trebuchet MS" w:hAnsi="Trebuchet MS" w:eastAsia="Trebuchet MS" w:cs="Trebuchet MS"/>
          <w:b w:val="0"/>
          <w:bCs w:val="0"/>
          <w:sz w:val="22"/>
          <w:szCs w:val="22"/>
        </w:rPr>
        <w:t>plannning</w:t>
      </w:r>
      <w:proofErr w:type="spellEnd"/>
      <w:r w:rsidRPr="09426CCF" w:rsidR="09426CCF">
        <w:rPr>
          <w:rFonts w:ascii="Trebuchet MS" w:hAnsi="Trebuchet MS" w:eastAsia="Trebuchet MS" w:cs="Trebuchet MS"/>
          <w:b w:val="0"/>
          <w:bCs w:val="0"/>
          <w:sz w:val="22"/>
          <w:szCs w:val="22"/>
        </w:rPr>
        <w:t xml:space="preserve"> application appears to have been delayed.  I</w:t>
      </w:r>
      <w:r w:rsidRPr="09426CCF" w:rsidR="09426CCF">
        <w:rPr>
          <w:rFonts w:ascii="Trebuchet MS" w:hAnsi="Trebuchet MS" w:eastAsia="Trebuchet MS" w:cs="Trebuchet MS"/>
          <w:b w:val="0"/>
          <w:bCs w:val="0"/>
          <w:sz w:val="22"/>
          <w:szCs w:val="22"/>
        </w:rPr>
        <w:t>t seems likely t</w:t>
      </w:r>
      <w:r w:rsidRPr="09426CCF" w:rsidR="09426CCF">
        <w:rPr>
          <w:rFonts w:ascii="Trebuchet MS" w:hAnsi="Trebuchet MS" w:eastAsia="Trebuchet MS" w:cs="Trebuchet MS"/>
          <w:b w:val="0"/>
          <w:bCs w:val="0"/>
          <w:sz w:val="22"/>
          <w:szCs w:val="22"/>
        </w:rPr>
        <w:t xml:space="preserve">hat there will be a further public consultation in the spring and another application will be submitted in the summer.  The proposed increase in housing is from 192 to 450 units.  </w:t>
      </w:r>
    </w:p>
    <w:p w:rsidR="5FA49CCE" w:rsidP="5FA49CCE" w:rsidRDefault="5FA49CCE" w14:paraId="1EF7865E" w14:textId="194C310F">
      <w:pPr>
        <w:pStyle w:val="Normal"/>
        <w:jc w:val="left"/>
        <w:rPr>
          <w:rFonts w:ascii="Trebuchet MS" w:hAnsi="Trebuchet MS" w:eastAsia="Trebuchet MS" w:cs="Trebuchet MS"/>
          <w:b w:val="0"/>
          <w:bCs w:val="0"/>
          <w:sz w:val="22"/>
          <w:szCs w:val="22"/>
        </w:rPr>
      </w:pPr>
    </w:p>
    <w:p w:rsidR="5FA49CCE" w:rsidP="09426CCF" w:rsidRDefault="5FA49CCE" w14:paraId="24C0010A" w14:noSpellErr="1" w14:textId="17D08225">
      <w:pPr>
        <w:pStyle w:val="Normal"/>
        <w:ind w:left="0"/>
        <w:jc w:val="left"/>
        <w:rPr>
          <w:color w:val="000000" w:themeColor="text1" w:themeTint="FF" w:themeShade="FF"/>
          <w:sz w:val="22"/>
          <w:szCs w:val="22"/>
        </w:rPr>
      </w:pPr>
      <w:r w:rsidRPr="09426CCF" w:rsidR="09426CCF">
        <w:rPr>
          <w:rFonts w:ascii="Trebuchet MS" w:hAnsi="Trebuchet MS" w:eastAsia="Trebuchet MS" w:cs="Trebuchet MS"/>
          <w:b w:val="1"/>
          <w:bCs w:val="1"/>
          <w:sz w:val="22"/>
          <w:szCs w:val="22"/>
        </w:rPr>
        <w:t>How will the Forum function after the adoption of the Plan?</w:t>
      </w:r>
    </w:p>
    <w:p w:rsidR="5FA49CCE" w:rsidP="5FA49CCE" w:rsidRDefault="5FA49CCE" w14:paraId="5DD514EF" w14:textId="76E4ADDC">
      <w:pPr>
        <w:pStyle w:val="Normal"/>
        <w:jc w:val="left"/>
        <w:rPr>
          <w:rFonts w:ascii="Trebuchet MS" w:hAnsi="Trebuchet MS" w:eastAsia="Trebuchet MS" w:cs="Trebuchet MS"/>
          <w:b w:val="1"/>
          <w:bCs w:val="1"/>
          <w:sz w:val="22"/>
          <w:szCs w:val="22"/>
        </w:rPr>
      </w:pPr>
    </w:p>
    <w:p w:rsidR="5FA49CCE" w:rsidP="5FA49CCE" w:rsidRDefault="5FA49CCE" w14:paraId="58C177C9" w14:textId="0A32FD90">
      <w:pPr>
        <w:pStyle w:val="Normal"/>
        <w:jc w:val="left"/>
        <w:rPr>
          <w:rFonts w:ascii="Trebuchet MS" w:hAnsi="Trebuchet MS" w:eastAsia="Trebuchet MS" w:cs="Trebuchet MS"/>
          <w:b w:val="0"/>
          <w:bCs w:val="0"/>
          <w:sz w:val="22"/>
          <w:szCs w:val="22"/>
        </w:rPr>
      </w:pPr>
      <w:r w:rsidRPr="5FA49CCE" w:rsidR="5FA49CCE">
        <w:rPr>
          <w:rFonts w:ascii="Trebuchet MS" w:hAnsi="Trebuchet MS" w:eastAsia="Trebuchet MS" w:cs="Trebuchet MS"/>
          <w:b w:val="0"/>
          <w:bCs w:val="0"/>
          <w:sz w:val="22"/>
          <w:szCs w:val="22"/>
        </w:rPr>
        <w:t xml:space="preserve">The Forum will then have rights as a statutory consultee and will monitor planning </w:t>
      </w:r>
      <w:proofErr w:type="gramStart"/>
      <w:r w:rsidRPr="5FA49CCE" w:rsidR="5FA49CCE">
        <w:rPr>
          <w:rFonts w:ascii="Trebuchet MS" w:hAnsi="Trebuchet MS" w:eastAsia="Trebuchet MS" w:cs="Trebuchet MS"/>
          <w:b w:val="0"/>
          <w:bCs w:val="0"/>
          <w:sz w:val="22"/>
          <w:szCs w:val="22"/>
        </w:rPr>
        <w:t>applications, and</w:t>
      </w:r>
      <w:proofErr w:type="gramEnd"/>
      <w:r w:rsidRPr="5FA49CCE" w:rsidR="5FA49CCE">
        <w:rPr>
          <w:rFonts w:ascii="Trebuchet MS" w:hAnsi="Trebuchet MS" w:eastAsia="Trebuchet MS" w:cs="Trebuchet MS"/>
          <w:b w:val="0"/>
          <w:bCs w:val="0"/>
          <w:sz w:val="22"/>
          <w:szCs w:val="22"/>
        </w:rPr>
        <w:t xml:space="preserve"> submit observations to the planning department.  The exact system is to be decided, but there will probably be a sub-committee to consider applications and any major issues would be brought </w:t>
      </w:r>
      <w:r w:rsidRPr="5FA49CCE" w:rsidR="5FA49CCE">
        <w:rPr>
          <w:rFonts w:ascii="Trebuchet MS" w:hAnsi="Trebuchet MS" w:eastAsia="Trebuchet MS" w:cs="Trebuchet MS"/>
          <w:b w:val="0"/>
          <w:bCs w:val="0"/>
          <w:sz w:val="22"/>
          <w:szCs w:val="22"/>
        </w:rPr>
        <w:t xml:space="preserve">before the whole committee.  The role of the Forum is not to decide on applications, but to comment.  However, there is no desire to duplicate the work of other local </w:t>
      </w:r>
      <w:proofErr w:type="spellStart"/>
      <w:r w:rsidRPr="5FA49CCE" w:rsidR="5FA49CCE">
        <w:rPr>
          <w:rFonts w:ascii="Trebuchet MS" w:hAnsi="Trebuchet MS" w:eastAsia="Trebuchet MS" w:cs="Trebuchet MS"/>
          <w:b w:val="0"/>
          <w:bCs w:val="0"/>
          <w:sz w:val="22"/>
          <w:szCs w:val="22"/>
        </w:rPr>
        <w:t>organisations</w:t>
      </w:r>
      <w:proofErr w:type="spellEnd"/>
      <w:r w:rsidRPr="5FA49CCE" w:rsidR="5FA49CCE">
        <w:rPr>
          <w:rFonts w:ascii="Trebuchet MS" w:hAnsi="Trebuchet MS" w:eastAsia="Trebuchet MS" w:cs="Trebuchet MS"/>
          <w:b w:val="0"/>
          <w:bCs w:val="0"/>
          <w:sz w:val="22"/>
          <w:szCs w:val="22"/>
        </w:rPr>
        <w:t xml:space="preserve"> such as the Ham and </w:t>
      </w:r>
      <w:proofErr w:type="spellStart"/>
      <w:r w:rsidRPr="5FA49CCE" w:rsidR="5FA49CCE">
        <w:rPr>
          <w:rFonts w:ascii="Trebuchet MS" w:hAnsi="Trebuchet MS" w:eastAsia="Trebuchet MS" w:cs="Trebuchet MS"/>
          <w:b w:val="0"/>
          <w:bCs w:val="0"/>
          <w:sz w:val="22"/>
          <w:szCs w:val="22"/>
        </w:rPr>
        <w:t>Petersham</w:t>
      </w:r>
      <w:proofErr w:type="spellEnd"/>
      <w:r w:rsidRPr="5FA49CCE" w:rsidR="5FA49CCE">
        <w:rPr>
          <w:rFonts w:ascii="Trebuchet MS" w:hAnsi="Trebuchet MS" w:eastAsia="Trebuchet MS" w:cs="Trebuchet MS"/>
          <w:b w:val="0"/>
          <w:bCs w:val="0"/>
          <w:sz w:val="22"/>
          <w:szCs w:val="22"/>
        </w:rPr>
        <w:t xml:space="preserve"> Association.</w:t>
      </w:r>
    </w:p>
    <w:p w:rsidR="5FA49CCE" w:rsidP="5FA49CCE" w:rsidRDefault="5FA49CCE" w14:paraId="4B9DBB13" w14:textId="026D3C44">
      <w:pPr>
        <w:pStyle w:val="Normal"/>
        <w:jc w:val="left"/>
        <w:rPr>
          <w:rFonts w:ascii="Trebuchet MS" w:hAnsi="Trebuchet MS" w:eastAsia="Trebuchet MS" w:cs="Trebuchet MS"/>
          <w:b w:val="0"/>
          <w:bCs w:val="0"/>
          <w:sz w:val="22"/>
          <w:szCs w:val="22"/>
        </w:rPr>
      </w:pPr>
    </w:p>
    <w:p w:rsidR="5FA49CCE" w:rsidP="09426CCF" w:rsidRDefault="5FA49CCE" w14:paraId="0D9A0D9A" w14:textId="11C51534" w14:noSpellErr="1">
      <w:pPr>
        <w:pStyle w:val="Normal"/>
        <w:ind w:left="0"/>
        <w:jc w:val="left"/>
        <w:rPr>
          <w:b w:val="1"/>
          <w:bCs w:val="1"/>
          <w:color w:val="000000" w:themeColor="text1" w:themeTint="FF" w:themeShade="FF"/>
          <w:sz w:val="22"/>
          <w:szCs w:val="22"/>
        </w:rPr>
      </w:pPr>
      <w:r w:rsidRPr="09426CCF" w:rsidR="09426CCF">
        <w:rPr>
          <w:rFonts w:ascii="Trebuchet MS" w:hAnsi="Trebuchet MS" w:eastAsia="Trebuchet MS" w:cs="Trebuchet MS"/>
          <w:b w:val="1"/>
          <w:bCs w:val="1"/>
          <w:sz w:val="22"/>
          <w:szCs w:val="22"/>
        </w:rPr>
        <w:t>Re. The convent site and access to Martingales Close, the final draft of the Plan did not accurately represent the Examiner’s Comments?</w:t>
      </w:r>
    </w:p>
    <w:p w:rsidR="5FA49CCE" w:rsidP="5FA49CCE" w:rsidRDefault="5FA49CCE" w14:paraId="08E25FF0" w14:textId="09951F9D">
      <w:pPr>
        <w:pStyle w:val="Normal"/>
        <w:jc w:val="left"/>
        <w:rPr>
          <w:rFonts w:ascii="Trebuchet MS" w:hAnsi="Trebuchet MS" w:eastAsia="Trebuchet MS" w:cs="Trebuchet MS"/>
          <w:b w:val="0"/>
          <w:bCs w:val="0"/>
          <w:sz w:val="22"/>
          <w:szCs w:val="22"/>
        </w:rPr>
      </w:pPr>
    </w:p>
    <w:p w:rsidR="5FA49CCE" w:rsidP="5FA49CCE" w:rsidRDefault="5FA49CCE" w14:noSpellErr="1" w14:paraId="091CD76F" w14:textId="0B15BF22">
      <w:pPr>
        <w:pStyle w:val="Normal"/>
        <w:jc w:val="left"/>
        <w:rPr>
          <w:rFonts w:ascii="Trebuchet MS" w:hAnsi="Trebuchet MS" w:eastAsia="Trebuchet MS" w:cs="Trebuchet MS"/>
          <w:b w:val="0"/>
          <w:bCs w:val="0"/>
          <w:sz w:val="22"/>
          <w:szCs w:val="22"/>
        </w:rPr>
      </w:pPr>
      <w:r w:rsidRPr="5FA49CCE" w:rsidR="5FA49CCE">
        <w:rPr>
          <w:rFonts w:ascii="Trebuchet MS" w:hAnsi="Trebuchet MS" w:eastAsia="Trebuchet MS" w:cs="Trebuchet MS"/>
          <w:b w:val="0"/>
          <w:bCs w:val="0"/>
          <w:sz w:val="22"/>
          <w:szCs w:val="22"/>
        </w:rPr>
        <w:t>Some compromise was required in order to ensure that the Plan would pass the examination.  No change is possible now, but at least the Plan registers that access is an issue.</w:t>
      </w:r>
    </w:p>
    <w:p w:rsidR="5FA49CCE" w:rsidP="5FA49CCE" w:rsidRDefault="5FA49CCE" w14:noSpellErr="1" w14:paraId="17CE584F" w14:textId="43B11B13">
      <w:pPr>
        <w:pStyle w:val="Normal"/>
        <w:jc w:val="left"/>
        <w:rPr>
          <w:rFonts w:ascii="Trebuchet MS" w:hAnsi="Trebuchet MS" w:eastAsia="Trebuchet MS" w:cs="Trebuchet MS"/>
          <w:b w:val="0"/>
          <w:bCs w:val="0"/>
          <w:sz w:val="22"/>
          <w:szCs w:val="22"/>
        </w:rPr>
      </w:pPr>
    </w:p>
    <w:p w:rsidR="5FA49CCE" w:rsidP="09426CCF" w:rsidRDefault="5FA49CCE" w14:paraId="013037A6" w14:textId="02B99F8D" w14:noSpellErr="1">
      <w:pPr>
        <w:pStyle w:val="Normal"/>
        <w:ind w:left="0"/>
        <w:jc w:val="left"/>
        <w:rPr>
          <w:b w:val="1"/>
          <w:bCs w:val="1"/>
          <w:color w:val="000000" w:themeColor="text1" w:themeTint="FF" w:themeShade="FF"/>
          <w:sz w:val="22"/>
          <w:szCs w:val="22"/>
        </w:rPr>
      </w:pPr>
      <w:r w:rsidRPr="09426CCF" w:rsidR="09426CCF">
        <w:rPr>
          <w:rFonts w:ascii="Trebuchet MS" w:hAnsi="Trebuchet MS" w:eastAsia="Trebuchet MS" w:cs="Trebuchet MS"/>
          <w:b w:val="1"/>
          <w:bCs w:val="1"/>
          <w:sz w:val="22"/>
          <w:szCs w:val="22"/>
        </w:rPr>
        <w:t>How does the Plan support local business?</w:t>
      </w:r>
    </w:p>
    <w:p w:rsidR="5FA49CCE" w:rsidP="5FA49CCE" w:rsidRDefault="5FA49CCE" w14:paraId="67206A08" w14:textId="6AA12D45">
      <w:pPr>
        <w:pStyle w:val="Normal"/>
        <w:jc w:val="left"/>
        <w:rPr>
          <w:rFonts w:ascii="Trebuchet MS" w:hAnsi="Trebuchet MS" w:eastAsia="Trebuchet MS" w:cs="Trebuchet MS"/>
          <w:b w:val="0"/>
          <w:bCs w:val="0"/>
          <w:sz w:val="22"/>
          <w:szCs w:val="22"/>
        </w:rPr>
      </w:pPr>
    </w:p>
    <w:p w:rsidR="5FA49CCE" w:rsidP="5FA49CCE" w:rsidRDefault="5FA49CCE" w14:paraId="1DFC494A" w14:textId="7EE597F8">
      <w:pPr>
        <w:pStyle w:val="Normal"/>
        <w:jc w:val="left"/>
        <w:rPr>
          <w:rFonts w:ascii="Trebuchet MS" w:hAnsi="Trebuchet MS" w:eastAsia="Trebuchet MS" w:cs="Trebuchet MS"/>
          <w:b w:val="0"/>
          <w:bCs w:val="0"/>
          <w:sz w:val="22"/>
          <w:szCs w:val="22"/>
        </w:rPr>
      </w:pPr>
      <w:r w:rsidRPr="5FA49CCE" w:rsidR="5FA49CCE">
        <w:rPr>
          <w:rFonts w:ascii="Trebuchet MS" w:hAnsi="Trebuchet MS" w:eastAsia="Trebuchet MS" w:cs="Trebuchet MS"/>
          <w:b w:val="0"/>
          <w:bCs w:val="0"/>
          <w:sz w:val="22"/>
          <w:szCs w:val="22"/>
        </w:rPr>
        <w:t xml:space="preserve">The Forum made an (unsuccessful) bid to renovate St Richard’s Square.  This has now been incorporated into </w:t>
      </w:r>
      <w:proofErr w:type="spellStart"/>
      <w:r w:rsidRPr="5FA49CCE" w:rsidR="5FA49CCE">
        <w:rPr>
          <w:rFonts w:ascii="Trebuchet MS" w:hAnsi="Trebuchet MS" w:eastAsia="Trebuchet MS" w:cs="Trebuchet MS"/>
          <w:b w:val="0"/>
          <w:bCs w:val="0"/>
          <w:sz w:val="22"/>
          <w:szCs w:val="22"/>
        </w:rPr>
        <w:t>LBRuT’s</w:t>
      </w:r>
      <w:proofErr w:type="spellEnd"/>
      <w:r w:rsidRPr="5FA49CCE" w:rsidR="5FA49CCE">
        <w:rPr>
          <w:rFonts w:ascii="Trebuchet MS" w:hAnsi="Trebuchet MS" w:eastAsia="Trebuchet MS" w:cs="Trebuchet MS"/>
          <w:b w:val="0"/>
          <w:bCs w:val="0"/>
          <w:sz w:val="22"/>
          <w:szCs w:val="22"/>
        </w:rPr>
        <w:t xml:space="preserve"> </w:t>
      </w:r>
      <w:proofErr w:type="spellStart"/>
      <w:r w:rsidRPr="5FA49CCE" w:rsidR="5FA49CCE">
        <w:rPr>
          <w:rFonts w:ascii="Trebuchet MS" w:hAnsi="Trebuchet MS" w:eastAsia="Trebuchet MS" w:cs="Trebuchet MS"/>
          <w:b w:val="0"/>
          <w:bCs w:val="0"/>
          <w:sz w:val="22"/>
          <w:szCs w:val="22"/>
        </w:rPr>
        <w:t>Liveable</w:t>
      </w:r>
      <w:proofErr w:type="spellEnd"/>
      <w:r w:rsidRPr="5FA49CCE" w:rsidR="5FA49CCE">
        <w:rPr>
          <w:rFonts w:ascii="Trebuchet MS" w:hAnsi="Trebuchet MS" w:eastAsia="Trebuchet MS" w:cs="Trebuchet MS"/>
          <w:b w:val="0"/>
          <w:bCs w:val="0"/>
          <w:sz w:val="22"/>
          <w:szCs w:val="22"/>
        </w:rPr>
        <w:t xml:space="preserve"> </w:t>
      </w:r>
      <w:proofErr w:type="spellStart"/>
      <w:r w:rsidRPr="5FA49CCE" w:rsidR="5FA49CCE">
        <w:rPr>
          <w:rFonts w:ascii="Trebuchet MS" w:hAnsi="Trebuchet MS" w:eastAsia="Trebuchet MS" w:cs="Trebuchet MS"/>
          <w:b w:val="0"/>
          <w:bCs w:val="0"/>
          <w:sz w:val="22"/>
          <w:szCs w:val="22"/>
        </w:rPr>
        <w:t>Neighbourhood</w:t>
      </w:r>
      <w:proofErr w:type="spellEnd"/>
      <w:r w:rsidRPr="5FA49CCE" w:rsidR="5FA49CCE">
        <w:rPr>
          <w:rFonts w:ascii="Trebuchet MS" w:hAnsi="Trebuchet MS" w:eastAsia="Trebuchet MS" w:cs="Trebuchet MS"/>
          <w:b w:val="0"/>
          <w:bCs w:val="0"/>
          <w:sz w:val="22"/>
          <w:szCs w:val="22"/>
        </w:rPr>
        <w:t xml:space="preserve"> Bid which should help all the local shopping </w:t>
      </w:r>
      <w:proofErr w:type="spellStart"/>
      <w:r w:rsidRPr="5FA49CCE" w:rsidR="5FA49CCE">
        <w:rPr>
          <w:rFonts w:ascii="Trebuchet MS" w:hAnsi="Trebuchet MS" w:eastAsia="Trebuchet MS" w:cs="Trebuchet MS"/>
          <w:b w:val="0"/>
          <w:bCs w:val="0"/>
          <w:sz w:val="22"/>
          <w:szCs w:val="22"/>
        </w:rPr>
        <w:t>centres</w:t>
      </w:r>
      <w:proofErr w:type="spellEnd"/>
      <w:r w:rsidRPr="5FA49CCE" w:rsidR="5FA49CCE">
        <w:rPr>
          <w:rFonts w:ascii="Trebuchet MS" w:hAnsi="Trebuchet MS" w:eastAsia="Trebuchet MS" w:cs="Trebuchet MS"/>
          <w:b w:val="0"/>
          <w:bCs w:val="0"/>
          <w:sz w:val="22"/>
          <w:szCs w:val="22"/>
        </w:rPr>
        <w:t xml:space="preserve">.  Ham and </w:t>
      </w:r>
      <w:proofErr w:type="spellStart"/>
      <w:r w:rsidRPr="5FA49CCE" w:rsidR="5FA49CCE">
        <w:rPr>
          <w:rFonts w:ascii="Trebuchet MS" w:hAnsi="Trebuchet MS" w:eastAsia="Trebuchet MS" w:cs="Trebuchet MS"/>
          <w:b w:val="0"/>
          <w:bCs w:val="0"/>
          <w:sz w:val="22"/>
          <w:szCs w:val="22"/>
        </w:rPr>
        <w:t>Petersham</w:t>
      </w:r>
      <w:proofErr w:type="spellEnd"/>
      <w:r w:rsidRPr="5FA49CCE" w:rsidR="5FA49CCE">
        <w:rPr>
          <w:rFonts w:ascii="Trebuchet MS" w:hAnsi="Trebuchet MS" w:eastAsia="Trebuchet MS" w:cs="Trebuchet MS"/>
          <w:b w:val="0"/>
          <w:bCs w:val="0"/>
          <w:sz w:val="22"/>
          <w:szCs w:val="22"/>
        </w:rPr>
        <w:t xml:space="preserve"> are good places to live and work and the Forum wishes to encourage infrastructure improvements to support home working.</w:t>
      </w:r>
    </w:p>
    <w:p w:rsidR="5FA49CCE" w:rsidP="5FA49CCE" w:rsidRDefault="5FA49CCE" w14:paraId="6EE15663" w14:textId="037E45B4">
      <w:pPr>
        <w:pStyle w:val="Normal"/>
        <w:jc w:val="left"/>
        <w:rPr>
          <w:rFonts w:ascii="Trebuchet MS" w:hAnsi="Trebuchet MS" w:eastAsia="Trebuchet MS" w:cs="Trebuchet MS"/>
          <w:b w:val="0"/>
          <w:bCs w:val="0"/>
          <w:sz w:val="22"/>
          <w:szCs w:val="22"/>
        </w:rPr>
      </w:pPr>
    </w:p>
    <w:p w:rsidR="5FA49CCE" w:rsidP="09426CCF" w:rsidRDefault="5FA49CCE" w14:paraId="0160FF41" w14:noSpellErr="1" w14:textId="57862A19">
      <w:pPr>
        <w:pStyle w:val="Normal"/>
        <w:ind w:left="0"/>
        <w:jc w:val="left"/>
        <w:rPr>
          <w:b w:val="1"/>
          <w:bCs w:val="1"/>
          <w:color w:val="000000" w:themeColor="text1" w:themeTint="FF" w:themeShade="FF"/>
          <w:sz w:val="22"/>
          <w:szCs w:val="22"/>
        </w:rPr>
      </w:pPr>
      <w:r w:rsidRPr="09426CCF" w:rsidR="09426CCF">
        <w:rPr>
          <w:rFonts w:ascii="Trebuchet MS" w:hAnsi="Trebuchet MS" w:eastAsia="Trebuchet MS" w:cs="Trebuchet MS"/>
          <w:b w:val="1"/>
          <w:bCs w:val="1"/>
          <w:sz w:val="22"/>
          <w:szCs w:val="22"/>
        </w:rPr>
        <w:t>Is there any news on the Ham Hydro proposal?</w:t>
      </w:r>
    </w:p>
    <w:p w:rsidR="5FA49CCE" w:rsidP="5FA49CCE" w:rsidRDefault="5FA49CCE" w14:paraId="6C233882" w14:textId="77B22311">
      <w:pPr>
        <w:pStyle w:val="Normal"/>
        <w:jc w:val="left"/>
        <w:rPr>
          <w:rFonts w:ascii="Trebuchet MS" w:hAnsi="Trebuchet MS" w:eastAsia="Trebuchet MS" w:cs="Trebuchet MS"/>
          <w:b w:val="1"/>
          <w:bCs w:val="1"/>
          <w:sz w:val="22"/>
          <w:szCs w:val="22"/>
        </w:rPr>
      </w:pPr>
    </w:p>
    <w:p w:rsidR="5FA49CCE" w:rsidP="5FA49CCE" w:rsidRDefault="5FA49CCE" w14:paraId="68149A5E" w14:textId="40EE4582">
      <w:pPr>
        <w:pStyle w:val="Normal"/>
        <w:jc w:val="left"/>
        <w:rPr>
          <w:rFonts w:ascii="Trebuchet MS" w:hAnsi="Trebuchet MS" w:eastAsia="Trebuchet MS" w:cs="Trebuchet MS"/>
          <w:b w:val="0"/>
          <w:bCs w:val="0"/>
          <w:sz w:val="22"/>
          <w:szCs w:val="22"/>
        </w:rPr>
      </w:pPr>
    </w:p>
    <w:p w:rsidR="5FA49CCE" w:rsidP="09426CCF" w:rsidRDefault="5FA49CCE" w14:paraId="541376A6" w14:textId="483DF9D7">
      <w:pPr>
        <w:pStyle w:val="Normal"/>
        <w:jc w:val="left"/>
        <w:rPr>
          <w:rFonts w:ascii="Trebuchet MS" w:hAnsi="Trebuchet MS" w:eastAsia="Trebuchet MS" w:cs="Trebuchet MS"/>
          <w:b w:val="0"/>
          <w:bCs w:val="0"/>
          <w:sz w:val="22"/>
          <w:szCs w:val="22"/>
        </w:rPr>
      </w:pPr>
      <w:r w:rsidRPr="09426CCF" w:rsidR="09426CCF">
        <w:rPr>
          <w:rFonts w:ascii="Trebuchet MS" w:hAnsi="Trebuchet MS" w:eastAsia="Trebuchet MS" w:cs="Trebuchet MS"/>
          <w:b w:val="0"/>
          <w:bCs w:val="0"/>
          <w:sz w:val="22"/>
          <w:szCs w:val="22"/>
        </w:rPr>
        <w:t xml:space="preserve">This is outside the boundary of the </w:t>
      </w:r>
      <w:proofErr w:type="spellStart"/>
      <w:r w:rsidRPr="09426CCF" w:rsidR="09426CCF">
        <w:rPr>
          <w:rFonts w:ascii="Trebuchet MS" w:hAnsi="Trebuchet MS" w:eastAsia="Trebuchet MS" w:cs="Trebuchet MS"/>
          <w:b w:val="0"/>
          <w:bCs w:val="0"/>
          <w:sz w:val="22"/>
          <w:szCs w:val="22"/>
        </w:rPr>
        <w:t>Neighbourhood</w:t>
      </w:r>
      <w:proofErr w:type="spellEnd"/>
      <w:r w:rsidRPr="09426CCF" w:rsidR="09426CCF">
        <w:rPr>
          <w:rFonts w:ascii="Trebuchet MS" w:hAnsi="Trebuchet MS" w:eastAsia="Trebuchet MS" w:cs="Trebuchet MS"/>
          <w:b w:val="0"/>
          <w:bCs w:val="0"/>
          <w:sz w:val="22"/>
          <w:szCs w:val="22"/>
        </w:rPr>
        <w:t xml:space="preserve"> Plan.</w:t>
      </w:r>
    </w:p>
    <w:p w:rsidR="09426CCF" w:rsidP="09426CCF" w:rsidRDefault="09426CCF" w14:paraId="17FCEBD8" w14:textId="0FA0B957">
      <w:pPr>
        <w:pStyle w:val="Normal"/>
        <w:jc w:val="left"/>
        <w:rPr>
          <w:rFonts w:ascii="Trebuchet MS" w:hAnsi="Trebuchet MS" w:eastAsia="Trebuchet MS" w:cs="Trebuchet MS"/>
          <w:b w:val="0"/>
          <w:bCs w:val="0"/>
          <w:sz w:val="22"/>
          <w:szCs w:val="22"/>
        </w:rPr>
      </w:pPr>
    </w:p>
    <w:p w:rsidR="09426CCF" w:rsidP="09426CCF" w:rsidRDefault="09426CCF" w14:paraId="7A9AABD0" w14:textId="1469BBA0">
      <w:pPr>
        <w:pStyle w:val="Normal"/>
        <w:jc w:val="left"/>
        <w:rPr>
          <w:rFonts w:ascii="Trebuchet MS" w:hAnsi="Trebuchet MS" w:eastAsia="Trebuchet MS" w:cs="Trebuchet MS"/>
          <w:b w:val="0"/>
          <w:bCs w:val="0"/>
          <w:sz w:val="22"/>
          <w:szCs w:val="22"/>
        </w:rPr>
      </w:pPr>
    </w:p>
    <w:p w:rsidR="09426CCF" w:rsidP="09426CCF" w:rsidRDefault="09426CCF" w14:noSpellErr="1" w14:paraId="7E705B6D" w14:textId="033C309A">
      <w:pPr>
        <w:pStyle w:val="ListParagraph"/>
        <w:numPr>
          <w:ilvl w:val="0"/>
          <w:numId w:val="4"/>
        </w:numPr>
        <w:jc w:val="left"/>
        <w:rPr>
          <w:color w:val="000000" w:themeColor="text1" w:themeTint="FF" w:themeShade="FF"/>
          <w:sz w:val="22"/>
          <w:szCs w:val="22"/>
        </w:rPr>
      </w:pPr>
      <w:r w:rsidRPr="09426CCF" w:rsidR="09426CCF">
        <w:rPr>
          <w:rFonts w:ascii="Trebuchet MS" w:hAnsi="Trebuchet MS" w:eastAsia="Trebuchet MS" w:cs="Trebuchet MS"/>
          <w:b w:val="1"/>
          <w:bCs w:val="1"/>
          <w:sz w:val="22"/>
          <w:szCs w:val="22"/>
        </w:rPr>
        <w:t>The Referendum 18</w:t>
      </w:r>
      <w:r w:rsidRPr="09426CCF" w:rsidR="09426CCF">
        <w:rPr>
          <w:rFonts w:ascii="Trebuchet MS" w:hAnsi="Trebuchet MS" w:eastAsia="Trebuchet MS" w:cs="Trebuchet MS"/>
          <w:b w:val="1"/>
          <w:bCs w:val="1"/>
          <w:sz w:val="22"/>
          <w:szCs w:val="22"/>
          <w:vertAlign w:val="superscript"/>
        </w:rPr>
        <w:t>th</w:t>
      </w:r>
      <w:r w:rsidRPr="09426CCF" w:rsidR="09426CCF">
        <w:rPr>
          <w:rFonts w:ascii="Trebuchet MS" w:hAnsi="Trebuchet MS" w:eastAsia="Trebuchet MS" w:cs="Trebuchet MS"/>
          <w:b w:val="1"/>
          <w:bCs w:val="1"/>
          <w:sz w:val="22"/>
          <w:szCs w:val="22"/>
        </w:rPr>
        <w:t xml:space="preserve"> October</w:t>
      </w:r>
    </w:p>
    <w:p w:rsidR="09426CCF" w:rsidP="09426CCF" w:rsidRDefault="09426CCF" w14:paraId="0F432845" w14:textId="5EE4037C">
      <w:pPr>
        <w:pStyle w:val="Normal"/>
        <w:jc w:val="left"/>
        <w:rPr>
          <w:rFonts w:ascii="Trebuchet MS" w:hAnsi="Trebuchet MS" w:eastAsia="Trebuchet MS" w:cs="Trebuchet MS"/>
          <w:b w:val="0"/>
          <w:bCs w:val="0"/>
          <w:sz w:val="22"/>
          <w:szCs w:val="22"/>
        </w:rPr>
      </w:pPr>
    </w:p>
    <w:p w:rsidR="09426CCF" w:rsidP="09426CCF" w:rsidRDefault="09426CCF" w14:noSpellErr="1" w14:paraId="6657355A" w14:textId="034BC3A9">
      <w:pPr>
        <w:pStyle w:val="Normal"/>
        <w:jc w:val="left"/>
        <w:rPr>
          <w:rFonts w:ascii="Trebuchet MS" w:hAnsi="Trebuchet MS" w:eastAsia="Trebuchet MS" w:cs="Trebuchet MS"/>
          <w:b w:val="0"/>
          <w:bCs w:val="0"/>
          <w:sz w:val="22"/>
          <w:szCs w:val="22"/>
        </w:rPr>
      </w:pPr>
      <w:r w:rsidRPr="09426CCF" w:rsidR="09426CCF">
        <w:rPr>
          <w:rFonts w:ascii="Trebuchet MS" w:hAnsi="Trebuchet MS" w:eastAsia="Trebuchet MS" w:cs="Trebuchet MS"/>
          <w:b w:val="0"/>
          <w:bCs w:val="0"/>
          <w:sz w:val="22"/>
          <w:szCs w:val="22"/>
        </w:rPr>
        <w:t>Sir David Williams, committee member, explained the significance of the Referendum in legitimizing the Plan.  The referendum proceeds in the same way as a local election.  A majority vote is required.</w:t>
      </w:r>
    </w:p>
    <w:p w:rsidR="5FA49CCE" w:rsidP="5FA49CCE" w:rsidRDefault="5FA49CCE" w14:paraId="397F69B3" w14:textId="3F110FCD">
      <w:pPr>
        <w:pStyle w:val="Normal"/>
        <w:jc w:val="left"/>
        <w:rPr>
          <w:rFonts w:ascii="Trebuchet MS" w:hAnsi="Trebuchet MS" w:eastAsia="Trebuchet MS" w:cs="Trebuchet MS"/>
          <w:b w:val="1"/>
          <w:bCs w:val="1"/>
          <w:sz w:val="22"/>
          <w:szCs w:val="22"/>
        </w:rPr>
      </w:pPr>
    </w:p>
    <w:p w:rsidR="09426CCF" w:rsidRDefault="09426CCF" w14:noSpellErr="1" w14:paraId="7143DAA0" w14:textId="702F07B1">
      <w:r>
        <w:br w:type="page"/>
      </w:r>
    </w:p>
    <w:p w:rsidR="5FA49CCE" w:rsidP="5FA49CCE" w:rsidRDefault="5FA49CCE" w14:paraId="0FDEEC6E" w14:textId="25753FBC">
      <w:pPr>
        <w:pStyle w:val="Normal"/>
        <w:ind w:firstLine="720"/>
        <w:jc w:val="left"/>
        <w:rPr>
          <w:rFonts w:ascii="Trebuchet MS" w:hAnsi="Trebuchet MS" w:eastAsia="Trebuchet MS" w:cs="Trebuchet MS"/>
          <w:b w:val="1"/>
          <w:bCs w:val="1"/>
          <w:sz w:val="22"/>
          <w:szCs w:val="22"/>
        </w:rPr>
      </w:pPr>
    </w:p>
    <w:p w:rsidRPr="00226CE6" w:rsidR="000E505C" w:rsidP="62183E3D" w:rsidRDefault="00AE107C" w14:paraId="64B2F2DF" w14:noSpellErr="1" w14:textId="30985528">
      <w:pPr>
        <w:jc w:val="center"/>
        <w:rPr>
          <w:rFonts w:ascii="Trebuchet MS" w:hAnsi="Trebuchet MS" w:eastAsia="Trebuchet MS" w:cs="Trebuchet MS"/>
          <w:b w:val="1"/>
          <w:bCs w:val="1"/>
          <w:sz w:val="32"/>
          <w:szCs w:val="32"/>
        </w:rPr>
      </w:pPr>
      <w:r w:rsidRPr="62183E3D" w:rsidR="62183E3D">
        <w:rPr>
          <w:rFonts w:ascii="Trebuchet MS" w:hAnsi="Trebuchet MS" w:eastAsia="Trebuchet MS" w:cs="Trebuchet MS"/>
          <w:b w:val="1"/>
          <w:bCs w:val="1"/>
          <w:sz w:val="32"/>
          <w:szCs w:val="32"/>
        </w:rPr>
        <w:t>A</w:t>
      </w:r>
      <w:r w:rsidRPr="62183E3D" w:rsidR="62183E3D">
        <w:rPr>
          <w:rFonts w:ascii="Trebuchet MS" w:hAnsi="Trebuchet MS" w:eastAsia="Trebuchet MS" w:cs="Trebuchet MS"/>
          <w:b w:val="1"/>
          <w:bCs w:val="1"/>
          <w:sz w:val="32"/>
          <w:szCs w:val="32"/>
        </w:rPr>
        <w:t xml:space="preserve">GM </w:t>
      </w:r>
    </w:p>
    <w:p w:rsidRPr="00226CE6" w:rsidR="00AE107C" w:rsidP="00171DF9" w:rsidRDefault="00AE107C" w14:paraId="1AB3B37D" w14:textId="77777777">
      <w:pPr>
        <w:jc w:val="center"/>
        <w:rPr>
          <w:rFonts w:ascii="Trebuchet MS" w:hAnsi="Trebuchet MS" w:eastAsia="Trebuchet MS" w:cs="Trebuchet MS"/>
          <w:b/>
          <w:bCs/>
          <w:sz w:val="32"/>
          <w:szCs w:val="32"/>
        </w:rPr>
      </w:pPr>
    </w:p>
    <w:p w:rsidRPr="00226CE6" w:rsidR="00AE107C" w:rsidP="41E72698" w:rsidRDefault="00816D6E" w14:paraId="537C257A" w14:noSpellErr="1" w14:textId="3CC16A24">
      <w:pPr>
        <w:jc w:val="center"/>
        <w:rPr>
          <w:rFonts w:ascii="Trebuchet MS" w:hAnsi="Trebuchet MS" w:eastAsia="Trebuchet MS" w:cs="Trebuchet MS"/>
          <w:b w:val="1"/>
          <w:bCs w:val="1"/>
          <w:sz w:val="32"/>
          <w:szCs w:val="32"/>
        </w:rPr>
      </w:pPr>
      <w:r w:rsidRPr="41E72698" w:rsidR="41E72698">
        <w:rPr>
          <w:rFonts w:ascii="Trebuchet MS" w:hAnsi="Trebuchet MS" w:eastAsia="Trebuchet MS" w:cs="Trebuchet MS"/>
          <w:b w:val="1"/>
          <w:bCs w:val="1"/>
          <w:sz w:val="32"/>
          <w:szCs w:val="32"/>
        </w:rPr>
        <w:t>THURSDAY 1</w:t>
      </w:r>
      <w:r w:rsidRPr="41E72698" w:rsidR="41E72698">
        <w:rPr>
          <w:rFonts w:ascii="Trebuchet MS" w:hAnsi="Trebuchet MS" w:eastAsia="Trebuchet MS" w:cs="Trebuchet MS"/>
          <w:b w:val="1"/>
          <w:bCs w:val="1"/>
          <w:sz w:val="32"/>
          <w:szCs w:val="32"/>
        </w:rPr>
        <w:t>1</w:t>
      </w:r>
      <w:r w:rsidRPr="41E72698" w:rsidR="41E72698">
        <w:rPr>
          <w:rFonts w:ascii="Trebuchet MS" w:hAnsi="Trebuchet MS" w:eastAsia="Trebuchet MS" w:cs="Trebuchet MS"/>
          <w:b w:val="1"/>
          <w:bCs w:val="1"/>
          <w:sz w:val="32"/>
          <w:szCs w:val="32"/>
          <w:vertAlign w:val="superscript"/>
        </w:rPr>
        <w:t>TH</w:t>
      </w:r>
      <w:r w:rsidRPr="41E72698" w:rsidR="41E72698">
        <w:rPr>
          <w:rFonts w:ascii="Trebuchet MS" w:hAnsi="Trebuchet MS" w:eastAsia="Trebuchet MS" w:cs="Trebuchet MS"/>
          <w:b w:val="1"/>
          <w:bCs w:val="1"/>
          <w:sz w:val="32"/>
          <w:szCs w:val="32"/>
        </w:rPr>
        <w:t xml:space="preserve"> OCTOBER 2018, GREY COURT SCHOOL</w:t>
      </w:r>
    </w:p>
    <w:p w:rsidRPr="00226CE6" w:rsidR="00226CE6" w:rsidP="00171DF9" w:rsidRDefault="00226CE6" w14:paraId="5970FD4F" w14:textId="77777777">
      <w:pPr>
        <w:jc w:val="center"/>
        <w:rPr>
          <w:rFonts w:ascii="Trebuchet MS" w:hAnsi="Trebuchet MS" w:eastAsia="Trebuchet MS" w:cs="Trebuchet MS"/>
          <w:b/>
          <w:bCs/>
          <w:sz w:val="32"/>
          <w:szCs w:val="32"/>
        </w:rPr>
      </w:pPr>
    </w:p>
    <w:p w:rsidRPr="00226CE6" w:rsidR="00226CE6" w:rsidP="4150DA0D" w:rsidRDefault="00226CE6" w14:paraId="04DB9342" w14:noSpellErr="1" w14:textId="50BF4A37">
      <w:pPr>
        <w:jc w:val="center"/>
        <w:rPr>
          <w:rFonts w:ascii="Trebuchet MS" w:hAnsi="Trebuchet MS" w:eastAsia="Trebuchet MS" w:cs="Trebuchet MS"/>
          <w:b w:val="1"/>
          <w:bCs w:val="1"/>
          <w:sz w:val="32"/>
          <w:szCs w:val="32"/>
        </w:rPr>
      </w:pPr>
      <w:r w:rsidRPr="4150DA0D" w:rsidR="4150DA0D">
        <w:rPr>
          <w:rFonts w:ascii="Trebuchet MS" w:hAnsi="Trebuchet MS" w:eastAsia="Trebuchet MS" w:cs="Trebuchet MS"/>
          <w:b w:val="1"/>
          <w:bCs w:val="1"/>
          <w:sz w:val="32"/>
          <w:szCs w:val="32"/>
        </w:rPr>
        <w:t>Present</w:t>
      </w:r>
    </w:p>
    <w:p w:rsidR="4150DA0D" w:rsidP="4150DA0D" w:rsidRDefault="4150DA0D" w14:paraId="66808158" w14:textId="70BE3325">
      <w:pPr>
        <w:pStyle w:val="Normal"/>
        <w:jc w:val="center"/>
        <w:rPr>
          <w:rFonts w:ascii="Trebuchet MS" w:hAnsi="Trebuchet MS" w:eastAsia="Trebuchet MS" w:cs="Trebuchet MS"/>
          <w:b w:val="1"/>
          <w:bCs w:val="1"/>
          <w:sz w:val="32"/>
          <w:szCs w:val="32"/>
        </w:rPr>
      </w:pPr>
    </w:p>
    <w:p w:rsidR="4150DA0D" w:rsidP="09426CCF" w:rsidRDefault="4150DA0D" w14:paraId="3E46BF77" w14:textId="0FF5AC5B" w14:noSpellErr="1">
      <w:pPr>
        <w:pStyle w:val="Normal"/>
        <w:jc w:val="center"/>
        <w:rPr>
          <w:rFonts w:ascii="Trebuchet MS" w:hAnsi="Trebuchet MS" w:eastAsia="Trebuchet MS" w:cs="Trebuchet MS"/>
          <w:b w:val="0"/>
          <w:bCs w:val="0"/>
          <w:sz w:val="20"/>
          <w:szCs w:val="20"/>
        </w:rPr>
      </w:pPr>
      <w:r w:rsidRPr="09426CCF" w:rsidR="09426CCF">
        <w:rPr>
          <w:rFonts w:ascii="Trebuchet MS" w:hAnsi="Trebuchet MS" w:eastAsia="Trebuchet MS" w:cs="Trebuchet MS"/>
          <w:b w:val="0"/>
          <w:bCs w:val="0"/>
          <w:sz w:val="20"/>
          <w:szCs w:val="20"/>
        </w:rPr>
        <w:t>Brian Willman (Chair)</w:t>
      </w:r>
    </w:p>
    <w:p w:rsidR="4150DA0D" w:rsidP="09426CCF" w:rsidRDefault="4150DA0D" w14:paraId="11BDCBB7" w14:textId="2B7896B6" w14:noSpellErr="1">
      <w:pPr>
        <w:pStyle w:val="Normal"/>
        <w:jc w:val="center"/>
        <w:rPr>
          <w:rFonts w:ascii="Trebuchet MS" w:hAnsi="Trebuchet MS" w:eastAsia="Trebuchet MS" w:cs="Trebuchet MS"/>
          <w:b w:val="0"/>
          <w:bCs w:val="0"/>
          <w:sz w:val="20"/>
          <w:szCs w:val="20"/>
        </w:rPr>
      </w:pPr>
      <w:r w:rsidRPr="09426CCF" w:rsidR="09426CCF">
        <w:rPr>
          <w:rFonts w:ascii="Trebuchet MS" w:hAnsi="Trebuchet MS" w:eastAsia="Trebuchet MS" w:cs="Trebuchet MS"/>
          <w:b w:val="0"/>
          <w:bCs w:val="0"/>
          <w:sz w:val="20"/>
          <w:szCs w:val="20"/>
        </w:rPr>
        <w:t>Geoff Bond</w:t>
      </w:r>
    </w:p>
    <w:p w:rsidR="4150DA0D" w:rsidP="09426CCF" w:rsidRDefault="4150DA0D" w14:paraId="0AC25E8C" w14:textId="4D5097D1" w14:noSpellErr="1">
      <w:pPr>
        <w:pStyle w:val="Normal"/>
        <w:jc w:val="center"/>
        <w:rPr>
          <w:rFonts w:ascii="Trebuchet MS" w:hAnsi="Trebuchet MS" w:eastAsia="Trebuchet MS" w:cs="Trebuchet MS"/>
          <w:b w:val="0"/>
          <w:bCs w:val="0"/>
          <w:sz w:val="20"/>
          <w:szCs w:val="20"/>
        </w:rPr>
      </w:pPr>
      <w:r w:rsidRPr="09426CCF" w:rsidR="09426CCF">
        <w:rPr>
          <w:rFonts w:ascii="Trebuchet MS" w:hAnsi="Trebuchet MS" w:eastAsia="Trebuchet MS" w:cs="Trebuchet MS"/>
          <w:b w:val="0"/>
          <w:bCs w:val="0"/>
          <w:sz w:val="20"/>
          <w:szCs w:val="20"/>
        </w:rPr>
        <w:t>Jean Loveland</w:t>
      </w:r>
    </w:p>
    <w:p w:rsidR="4150DA0D" w:rsidP="09426CCF" w:rsidRDefault="4150DA0D" w14:paraId="385DDC35" w14:textId="05AB9456" w14:noSpellErr="1">
      <w:pPr>
        <w:pStyle w:val="Normal"/>
        <w:jc w:val="center"/>
        <w:rPr>
          <w:rFonts w:ascii="Trebuchet MS" w:hAnsi="Trebuchet MS" w:eastAsia="Trebuchet MS" w:cs="Trebuchet MS"/>
          <w:b w:val="0"/>
          <w:bCs w:val="0"/>
          <w:sz w:val="20"/>
          <w:szCs w:val="20"/>
        </w:rPr>
      </w:pPr>
      <w:r w:rsidRPr="09426CCF" w:rsidR="09426CCF">
        <w:rPr>
          <w:rFonts w:ascii="Trebuchet MS" w:hAnsi="Trebuchet MS" w:eastAsia="Trebuchet MS" w:cs="Trebuchet MS"/>
          <w:b w:val="0"/>
          <w:bCs w:val="0"/>
          <w:sz w:val="20"/>
          <w:szCs w:val="20"/>
        </w:rPr>
        <w:t>Chris Ruse</w:t>
      </w:r>
    </w:p>
    <w:p w:rsidR="4150DA0D" w:rsidP="09426CCF" w:rsidRDefault="4150DA0D" w14:paraId="4CABBD67" w14:textId="108A456D" w14:noSpellErr="1">
      <w:pPr>
        <w:pStyle w:val="Normal"/>
        <w:jc w:val="center"/>
        <w:rPr>
          <w:rFonts w:ascii="Trebuchet MS" w:hAnsi="Trebuchet MS" w:eastAsia="Trebuchet MS" w:cs="Trebuchet MS"/>
          <w:b w:val="0"/>
          <w:bCs w:val="0"/>
          <w:sz w:val="20"/>
          <w:szCs w:val="20"/>
        </w:rPr>
      </w:pPr>
      <w:r w:rsidRPr="09426CCF" w:rsidR="09426CCF">
        <w:rPr>
          <w:rFonts w:ascii="Trebuchet MS" w:hAnsi="Trebuchet MS" w:eastAsia="Trebuchet MS" w:cs="Trebuchet MS"/>
          <w:b w:val="0"/>
          <w:bCs w:val="0"/>
          <w:sz w:val="20"/>
          <w:szCs w:val="20"/>
        </w:rPr>
        <w:t>David Williams</w:t>
      </w:r>
    </w:p>
    <w:p w:rsidR="4150DA0D" w:rsidP="09426CCF" w:rsidRDefault="4150DA0D" w14:paraId="403B955B" w14:textId="65C67A80" w14:noSpellErr="1">
      <w:pPr>
        <w:pStyle w:val="Normal"/>
        <w:jc w:val="center"/>
        <w:rPr>
          <w:rFonts w:ascii="Trebuchet MS" w:hAnsi="Trebuchet MS" w:eastAsia="Trebuchet MS" w:cs="Trebuchet MS"/>
          <w:b w:val="0"/>
          <w:bCs w:val="0"/>
          <w:sz w:val="20"/>
          <w:szCs w:val="20"/>
        </w:rPr>
      </w:pPr>
      <w:r w:rsidRPr="09426CCF" w:rsidR="09426CCF">
        <w:rPr>
          <w:rFonts w:ascii="Trebuchet MS" w:hAnsi="Trebuchet MS" w:eastAsia="Trebuchet MS" w:cs="Trebuchet MS"/>
          <w:b w:val="0"/>
          <w:bCs w:val="0"/>
          <w:sz w:val="20"/>
          <w:szCs w:val="20"/>
        </w:rPr>
        <w:t>Stan Shaw</w:t>
      </w:r>
    </w:p>
    <w:p w:rsidR="4150DA0D" w:rsidP="09426CCF" w:rsidRDefault="4150DA0D" w14:paraId="3BE14161" w14:textId="34610E39" w14:noSpellErr="1">
      <w:pPr>
        <w:pStyle w:val="Normal"/>
        <w:jc w:val="center"/>
        <w:rPr>
          <w:rFonts w:ascii="Trebuchet MS" w:hAnsi="Trebuchet MS" w:eastAsia="Trebuchet MS" w:cs="Trebuchet MS"/>
          <w:b w:val="0"/>
          <w:bCs w:val="0"/>
          <w:sz w:val="20"/>
          <w:szCs w:val="20"/>
        </w:rPr>
      </w:pPr>
      <w:r w:rsidRPr="09426CCF" w:rsidR="09426CCF">
        <w:rPr>
          <w:rFonts w:ascii="Trebuchet MS" w:hAnsi="Trebuchet MS" w:eastAsia="Trebuchet MS" w:cs="Trebuchet MS"/>
          <w:b w:val="0"/>
          <w:bCs w:val="0"/>
          <w:sz w:val="20"/>
          <w:szCs w:val="20"/>
        </w:rPr>
        <w:t>Penny Frost</w:t>
      </w:r>
    </w:p>
    <w:p w:rsidR="4150DA0D" w:rsidP="09426CCF" w:rsidRDefault="4150DA0D" w14:paraId="1368EA4C" w14:textId="268098D1" w14:noSpellErr="1">
      <w:pPr>
        <w:pStyle w:val="Normal"/>
        <w:jc w:val="center"/>
        <w:rPr>
          <w:rFonts w:ascii="Trebuchet MS" w:hAnsi="Trebuchet MS" w:eastAsia="Trebuchet MS" w:cs="Trebuchet MS"/>
          <w:b w:val="0"/>
          <w:bCs w:val="0"/>
          <w:sz w:val="20"/>
          <w:szCs w:val="20"/>
        </w:rPr>
      </w:pPr>
      <w:r w:rsidRPr="09426CCF" w:rsidR="09426CCF">
        <w:rPr>
          <w:rFonts w:ascii="Trebuchet MS" w:hAnsi="Trebuchet MS" w:eastAsia="Trebuchet MS" w:cs="Trebuchet MS"/>
          <w:b w:val="0"/>
          <w:bCs w:val="0"/>
          <w:sz w:val="20"/>
          <w:szCs w:val="20"/>
        </w:rPr>
        <w:t>Justine Langford</w:t>
      </w:r>
    </w:p>
    <w:p w:rsidR="4150DA0D" w:rsidP="09426CCF" w:rsidRDefault="4150DA0D" w14:paraId="0771B3CB" w14:textId="2EFFBDA6" w14:noSpellErr="1">
      <w:pPr>
        <w:pStyle w:val="Normal"/>
        <w:jc w:val="center"/>
        <w:rPr>
          <w:rFonts w:ascii="Trebuchet MS" w:hAnsi="Trebuchet MS" w:eastAsia="Trebuchet MS" w:cs="Trebuchet MS"/>
          <w:b w:val="0"/>
          <w:bCs w:val="0"/>
          <w:sz w:val="20"/>
          <w:szCs w:val="20"/>
        </w:rPr>
      </w:pPr>
      <w:r w:rsidRPr="09426CCF" w:rsidR="09426CCF">
        <w:rPr>
          <w:rFonts w:ascii="Trebuchet MS" w:hAnsi="Trebuchet MS" w:eastAsia="Trebuchet MS" w:cs="Trebuchet MS"/>
          <w:b w:val="0"/>
          <w:bCs w:val="0"/>
          <w:sz w:val="20"/>
          <w:szCs w:val="20"/>
        </w:rPr>
        <w:t>Gareth Richards</w:t>
      </w:r>
    </w:p>
    <w:p w:rsidRPr="00226CE6" w:rsidR="00226CE6" w:rsidP="4150DA0D" w:rsidRDefault="00226CE6" w14:paraId="6867F94C" w14:noSpellErr="1" w14:textId="02DF6E34">
      <w:pPr>
        <w:pStyle w:val="Normal"/>
        <w:jc w:val="center"/>
        <w:rPr>
          <w:rFonts w:ascii="Trebuchet MS" w:hAnsi="Trebuchet MS" w:eastAsia="Trebuchet MS" w:cs="Trebuchet MS"/>
          <w:b w:val="1"/>
          <w:bCs w:val="1"/>
          <w:sz w:val="20"/>
          <w:szCs w:val="20"/>
        </w:rPr>
      </w:pPr>
    </w:p>
    <w:p w:rsidRPr="00226CE6" w:rsidR="00AE107C" w:rsidP="4150DA0D" w:rsidRDefault="00AE107C" w14:paraId="2D48E577" w14:noSpellErr="1" w14:textId="396C0679">
      <w:pPr>
        <w:jc w:val="center"/>
        <w:rPr>
          <w:rFonts w:ascii="Trebuchet MS" w:hAnsi="Trebuchet MS" w:eastAsia="Trebuchet MS" w:cs="Trebuchet MS"/>
          <w:b w:val="1"/>
          <w:bCs w:val="1"/>
          <w:sz w:val="28"/>
          <w:szCs w:val="28"/>
        </w:rPr>
      </w:pPr>
      <w:r w:rsidRPr="4150DA0D" w:rsidR="4150DA0D">
        <w:rPr>
          <w:rFonts w:ascii="Trebuchet MS" w:hAnsi="Trebuchet MS" w:eastAsia="Trebuchet MS" w:cs="Trebuchet MS"/>
          <w:b w:val="1"/>
          <w:bCs w:val="1"/>
          <w:sz w:val="28"/>
          <w:szCs w:val="28"/>
        </w:rPr>
        <w:t>MINUTES</w:t>
      </w:r>
    </w:p>
    <w:p w:rsidR="00226CE6" w:rsidP="4150DA0D" w:rsidRDefault="00226CE6" w14:paraId="1E7BD672" w14:noSpellErr="1" w14:textId="0FBCA50C">
      <w:pPr>
        <w:pStyle w:val="Normal"/>
        <w:jc w:val="center"/>
        <w:rPr>
          <w:rFonts w:ascii="Trebuchet MS" w:hAnsi="Trebuchet MS" w:eastAsia="Trebuchet MS" w:cs="Trebuchet MS"/>
          <w:b w:val="1"/>
          <w:bCs w:val="1"/>
          <w:sz w:val="22"/>
          <w:szCs w:val="22"/>
        </w:rPr>
      </w:pPr>
    </w:p>
    <w:p w:rsidR="00226CE6" w:rsidP="00171DF9" w:rsidRDefault="00226CE6" w14:paraId="0FDE90DC" w14:textId="77777777">
      <w:pPr>
        <w:jc w:val="center"/>
        <w:rPr>
          <w:rFonts w:ascii="Trebuchet MS" w:hAnsi="Trebuchet MS" w:eastAsia="Trebuchet MS" w:cs="Trebuchet MS"/>
          <w:b/>
          <w:bCs/>
          <w:sz w:val="22"/>
          <w:szCs w:val="22"/>
        </w:rPr>
      </w:pPr>
    </w:p>
    <w:p w:rsidRPr="00226CE6" w:rsidR="00AE107C" w:rsidP="4150DA0D" w:rsidRDefault="00AE107C" w14:paraId="3D6A2CC6" w14:noSpellErr="1" w14:textId="54119FD6">
      <w:pPr>
        <w:pStyle w:val="ListParagraph"/>
        <w:widowControl w:val="0"/>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Trebuchet MS" w:hAnsi="Trebuchet MS" w:cs="Trebuchet MS"/>
          <w:color w:val="auto"/>
          <w:sz w:val="24"/>
          <w:szCs w:val="24"/>
        </w:rPr>
      </w:pPr>
      <w:proofErr w:type="gramStart"/>
      <w:r w:rsidRPr="4150DA0D" w:rsidR="4150DA0D">
        <w:rPr>
          <w:rFonts w:ascii="Trebuchet MS" w:hAnsi="Trebuchet MS" w:cs="Trebuchet MS"/>
          <w:color w:val="auto"/>
          <w:sz w:val="24"/>
          <w:szCs w:val="24"/>
        </w:rPr>
        <w:t>Apologies </w:t>
      </w:r>
      <w:r w:rsidRPr="4150DA0D" w:rsidR="4150DA0D">
        <w:rPr>
          <w:rFonts w:ascii="Trebuchet MS" w:hAnsi="Trebuchet MS" w:cs="Trebuchet MS"/>
          <w:color w:val="auto"/>
          <w:sz w:val="24"/>
          <w:szCs w:val="24"/>
        </w:rPr>
        <w:t xml:space="preserve"> were</w:t>
      </w:r>
      <w:proofErr w:type="gramEnd"/>
      <w:r w:rsidRPr="4150DA0D" w:rsidR="4150DA0D">
        <w:rPr>
          <w:rFonts w:ascii="Trebuchet MS" w:hAnsi="Trebuchet MS" w:cs="Trebuchet MS"/>
          <w:color w:val="auto"/>
          <w:sz w:val="24"/>
          <w:szCs w:val="24"/>
        </w:rPr>
        <w:t xml:space="preserve"> received from David Lamb, Andree Frieze,  John Goddard, Brian Waters and Justine Glynn.</w:t>
      </w:r>
    </w:p>
    <w:p w:rsidRPr="00226CE6" w:rsidR="00226CE6" w:rsidP="4150DA0D" w:rsidRDefault="00226CE6" w14:paraId="52539841" w14:textId="77777777" w14:noSpellErr="1">
      <w:pPr>
        <w:pStyle w:val="ListParagraph"/>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740"/>
        <w:rPr>
          <w:rFonts w:ascii="Arial" w:hAnsi="Arial" w:cs="Arial"/>
          <w:color w:val="auto"/>
          <w:sz w:val="24"/>
          <w:szCs w:val="24"/>
        </w:rPr>
      </w:pPr>
    </w:p>
    <w:p w:rsidRPr="00226CE6" w:rsidR="00AE107C" w:rsidP="4150DA0D" w:rsidRDefault="00AE107C" w14:paraId="2D4482E5" w14:noSpellErr="1" w14:textId="1C08C39A">
      <w:pPr>
        <w:pStyle w:val="ListParagraph"/>
        <w:widowControl w:val="0"/>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Trebuchet MS" w:hAnsi="Trebuchet MS" w:cs="Trebuchet MS"/>
          <w:color w:val="auto"/>
          <w:sz w:val="24"/>
          <w:szCs w:val="24"/>
        </w:rPr>
      </w:pPr>
      <w:r w:rsidRPr="4150DA0D" w:rsidR="4150DA0D">
        <w:rPr>
          <w:rFonts w:ascii="Trebuchet MS" w:hAnsi="Trebuchet MS" w:cs="Trebuchet MS"/>
          <w:color w:val="auto"/>
          <w:sz w:val="24"/>
          <w:szCs w:val="24"/>
        </w:rPr>
        <w:t>T</w:t>
      </w:r>
      <w:r w:rsidRPr="4150DA0D" w:rsidR="4150DA0D">
        <w:rPr>
          <w:rFonts w:ascii="Trebuchet MS" w:hAnsi="Trebuchet MS" w:cs="Trebuchet MS"/>
          <w:color w:val="auto"/>
          <w:sz w:val="24"/>
          <w:szCs w:val="24"/>
        </w:rPr>
        <w:t>he</w:t>
      </w:r>
      <w:r w:rsidRPr="4150DA0D" w:rsidR="4150DA0D">
        <w:rPr>
          <w:rFonts w:ascii="Trebuchet MS" w:hAnsi="Trebuchet MS" w:cs="Trebuchet MS"/>
          <w:color w:val="auto"/>
          <w:sz w:val="24"/>
          <w:szCs w:val="24"/>
        </w:rPr>
        <w:t xml:space="preserve"> minutes of the </w:t>
      </w:r>
      <w:proofErr w:type="gramStart"/>
      <w:r w:rsidRPr="4150DA0D" w:rsidR="4150DA0D">
        <w:rPr>
          <w:rFonts w:ascii="Trebuchet MS" w:hAnsi="Trebuchet MS" w:cs="Trebuchet MS"/>
          <w:color w:val="auto"/>
          <w:sz w:val="24"/>
          <w:szCs w:val="24"/>
        </w:rPr>
        <w:t xml:space="preserve">EGM </w:t>
      </w:r>
      <w:r w:rsidRPr="4150DA0D" w:rsidR="4150DA0D">
        <w:rPr>
          <w:rFonts w:ascii="Trebuchet MS" w:hAnsi="Trebuchet MS" w:cs="Trebuchet MS"/>
          <w:color w:val="auto"/>
          <w:sz w:val="24"/>
          <w:szCs w:val="24"/>
        </w:rPr>
        <w:t xml:space="preserve"> of</w:t>
      </w:r>
      <w:proofErr w:type="gramEnd"/>
      <w:r w:rsidRPr="4150DA0D" w:rsidR="4150DA0D">
        <w:rPr>
          <w:rFonts w:ascii="Trebuchet MS" w:hAnsi="Trebuchet MS" w:cs="Trebuchet MS"/>
          <w:color w:val="auto"/>
          <w:sz w:val="24"/>
          <w:szCs w:val="24"/>
        </w:rPr>
        <w:t xml:space="preserve"> </w:t>
      </w:r>
      <w:r w:rsidRPr="4150DA0D" w:rsidR="4150DA0D">
        <w:rPr>
          <w:rFonts w:ascii="Trebuchet MS" w:hAnsi="Trebuchet MS" w:cs="Trebuchet MS"/>
          <w:color w:val="auto"/>
          <w:sz w:val="24"/>
          <w:szCs w:val="24"/>
        </w:rPr>
        <w:t xml:space="preserve">28 February 2017 </w:t>
      </w:r>
      <w:r w:rsidRPr="4150DA0D" w:rsidR="4150DA0D">
        <w:rPr>
          <w:rFonts w:ascii="Trebuchet MS" w:hAnsi="Trebuchet MS" w:cs="Trebuchet MS"/>
          <w:color w:val="auto"/>
          <w:sz w:val="24"/>
          <w:szCs w:val="24"/>
        </w:rPr>
        <w:t>were approved.</w:t>
      </w:r>
    </w:p>
    <w:p w:rsidRPr="00226CE6" w:rsidR="00226CE6" w:rsidP="4150DA0D" w:rsidRDefault="00226CE6" w14:paraId="05D061F4" w14:textId="77777777" w14:noSpellErr="1">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Arial" w:hAnsi="Arial" w:cs="Arial"/>
          <w:color w:val="auto"/>
          <w:sz w:val="24"/>
          <w:szCs w:val="24"/>
        </w:rPr>
      </w:pPr>
    </w:p>
    <w:p w:rsidRPr="00226CE6" w:rsidR="00AE107C" w:rsidP="4150DA0D" w:rsidRDefault="00AE107C" w14:paraId="385E524D" w14:noSpellErr="1" w14:textId="4F53E9A5">
      <w:pPr>
        <w:pStyle w:val="ListParagraph"/>
        <w:widowControl w:val="0"/>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Trebuchet MS" w:hAnsi="Trebuchet MS" w:cs="Trebuchet MS"/>
          <w:color w:val="auto"/>
          <w:sz w:val="24"/>
          <w:szCs w:val="24"/>
        </w:rPr>
      </w:pPr>
      <w:r w:rsidRPr="4150DA0D" w:rsidR="4150DA0D">
        <w:rPr>
          <w:rFonts w:ascii="Trebuchet MS" w:hAnsi="Trebuchet MS" w:cs="Trebuchet MS"/>
          <w:color w:val="auto"/>
          <w:sz w:val="24"/>
          <w:szCs w:val="24"/>
        </w:rPr>
        <w:t>Matters arising not covered by the meeting</w:t>
      </w:r>
      <w:r w:rsidRPr="4150DA0D" w:rsidR="4150DA0D">
        <w:rPr>
          <w:rFonts w:ascii="Trebuchet MS" w:hAnsi="Trebuchet MS" w:cs="Trebuchet MS"/>
          <w:color w:val="auto"/>
          <w:sz w:val="24"/>
          <w:szCs w:val="24"/>
        </w:rPr>
        <w:t xml:space="preserve"> - None.</w:t>
      </w:r>
    </w:p>
    <w:p w:rsidRPr="00226CE6" w:rsidR="00226CE6" w:rsidP="4150DA0D" w:rsidRDefault="00226CE6" w14:paraId="4506200B" w14:textId="77777777" w14:noSpellErr="1">
      <w:pPr>
        <w:pStyle w:val="ListParagraph"/>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740"/>
        <w:rPr>
          <w:rFonts w:ascii="Arial" w:hAnsi="Arial" w:cs="Arial"/>
          <w:color w:val="auto"/>
          <w:sz w:val="24"/>
          <w:szCs w:val="24"/>
        </w:rPr>
      </w:pPr>
    </w:p>
    <w:p w:rsidRPr="00226CE6" w:rsidR="00AE107C" w:rsidP="4150DA0D" w:rsidRDefault="00AE107C" w14:paraId="158815EA" w14:noSpellErr="1" w14:textId="00E456BC">
      <w:pPr>
        <w:pStyle w:val="ListParagraph"/>
        <w:widowControl w:val="0"/>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Trebuchet MS" w:hAnsi="Trebuchet MS" w:cs="Trebuchet MS"/>
          <w:color w:val="auto"/>
          <w:sz w:val="24"/>
          <w:szCs w:val="24"/>
        </w:rPr>
      </w:pPr>
      <w:r w:rsidRPr="4150DA0D" w:rsidR="4150DA0D">
        <w:rPr>
          <w:rFonts w:ascii="Trebuchet MS" w:hAnsi="Trebuchet MS" w:cs="Trebuchet MS"/>
          <w:color w:val="auto"/>
          <w:sz w:val="24"/>
          <w:szCs w:val="24"/>
        </w:rPr>
        <w:t>Election of committee</w:t>
      </w:r>
      <w:r w:rsidRPr="4150DA0D" w:rsidR="4150DA0D">
        <w:rPr>
          <w:rFonts w:ascii="Trebuchet MS" w:hAnsi="Trebuchet MS" w:cs="Trebuchet MS"/>
          <w:color w:val="auto"/>
          <w:sz w:val="24"/>
          <w:szCs w:val="24"/>
        </w:rPr>
        <w:t xml:space="preserve"> - all current members were re-elected.  New members are welcome.</w:t>
      </w:r>
    </w:p>
    <w:p w:rsidRPr="00226CE6" w:rsidR="00226CE6" w:rsidP="4150DA0D" w:rsidRDefault="00226CE6" w14:paraId="643119B8" w14:textId="77777777" w14:noSpellErr="1">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Arial" w:hAnsi="Arial" w:cs="Arial"/>
          <w:color w:val="auto"/>
          <w:sz w:val="24"/>
          <w:szCs w:val="24"/>
        </w:rPr>
      </w:pPr>
    </w:p>
    <w:p w:rsidRPr="00226CE6" w:rsidR="00AE107C" w:rsidP="4150DA0D" w:rsidRDefault="00AE107C" w14:paraId="20BD5F7E" w14:textId="1B8D97D8" w14:noSpellErr="1">
      <w:pPr>
        <w:pStyle w:val="ListParagraph"/>
        <w:widowControl w:val="0"/>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Trebuchet MS" w:hAnsi="Trebuchet MS" w:cs="Trebuchet MS"/>
          <w:color w:val="auto"/>
          <w:sz w:val="24"/>
          <w:szCs w:val="24"/>
        </w:rPr>
      </w:pPr>
      <w:r w:rsidRPr="4150DA0D" w:rsidR="4150DA0D">
        <w:rPr>
          <w:rFonts w:ascii="Trebuchet MS" w:hAnsi="Trebuchet MS" w:cs="Trebuchet MS"/>
          <w:color w:val="auto"/>
          <w:sz w:val="24"/>
          <w:szCs w:val="24"/>
        </w:rPr>
        <w:t>Any other business</w:t>
      </w:r>
    </w:p>
    <w:p w:rsidR="4150DA0D" w:rsidP="4150DA0D" w:rsidRDefault="4150DA0D" w14:noSpellErr="1" w14:paraId="040F9CC6" w14:textId="04A19D68">
      <w:pPr>
        <w:pStyle w:val="Normal"/>
        <w:rPr>
          <w:rFonts w:ascii="Trebuchet MS" w:hAnsi="Trebuchet MS" w:cs="Trebuchet MS"/>
          <w:color w:val="auto"/>
          <w:sz w:val="24"/>
          <w:szCs w:val="24"/>
        </w:rPr>
      </w:pPr>
    </w:p>
    <w:p w:rsidR="4150DA0D" w:rsidP="4150DA0D" w:rsidRDefault="4150DA0D" w14:paraId="2E511E73" w14:textId="3ABD347C">
      <w:pPr>
        <w:pStyle w:val="Normal"/>
        <w:ind w:left="720" w:firstLine="0"/>
        <w:rPr>
          <w:rFonts w:ascii="Trebuchet MS" w:hAnsi="Trebuchet MS" w:cs="Trebuchet MS"/>
          <w:color w:val="auto"/>
          <w:sz w:val="24"/>
          <w:szCs w:val="24"/>
        </w:rPr>
      </w:pPr>
      <w:r w:rsidRPr="4150DA0D" w:rsidR="4150DA0D">
        <w:rPr>
          <w:rFonts w:ascii="Trebuchet MS" w:hAnsi="Trebuchet MS" w:cs="Trebuchet MS"/>
          <w:color w:val="auto"/>
          <w:sz w:val="24"/>
          <w:szCs w:val="24"/>
        </w:rPr>
        <w:t xml:space="preserve">A finance paper was available.  Income was largely derived from the Department for Local Government and Communities together with some from the </w:t>
      </w:r>
      <w:proofErr w:type="spellStart"/>
      <w:r w:rsidRPr="4150DA0D" w:rsidR="4150DA0D">
        <w:rPr>
          <w:rFonts w:ascii="Trebuchet MS" w:hAnsi="Trebuchet MS" w:cs="Trebuchet MS"/>
          <w:color w:val="auto"/>
          <w:sz w:val="24"/>
          <w:szCs w:val="24"/>
        </w:rPr>
        <w:t>LBRuT</w:t>
      </w:r>
      <w:proofErr w:type="spellEnd"/>
      <w:r w:rsidRPr="4150DA0D" w:rsidR="4150DA0D">
        <w:rPr>
          <w:rFonts w:ascii="Trebuchet MS" w:hAnsi="Trebuchet MS" w:cs="Trebuchet MS"/>
          <w:color w:val="auto"/>
          <w:sz w:val="24"/>
          <w:szCs w:val="24"/>
        </w:rPr>
        <w:t>.  Any questions can be addressed to the treasurer, John Goddard.</w:t>
      </w:r>
    </w:p>
    <w:p w:rsidRPr="00226CE6" w:rsidR="00226CE6" w:rsidP="4150DA0D" w:rsidRDefault="00226CE6" w14:paraId="3442EFBC" w14:textId="77777777" w14:noSpellErr="1">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Arial" w:hAnsi="Arial" w:cs="Arial"/>
          <w:color w:val="auto"/>
          <w:sz w:val="24"/>
          <w:szCs w:val="24"/>
        </w:rPr>
      </w:pPr>
    </w:p>
    <w:p w:rsidRPr="00226CE6" w:rsidR="00226CE6" w:rsidP="4150DA0D" w:rsidRDefault="00AE107C" w14:paraId="06F3BC24" w14:textId="4E43CCAB" w14:noSpellErr="1">
      <w:pPr>
        <w:pStyle w:val="ListParagraph"/>
        <w:widowControl w:val="0"/>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Trebuchet MS" w:hAnsi="Trebuchet MS" w:cs="Trebuchet MS"/>
          <w:color w:val="auto"/>
          <w:sz w:val="24"/>
          <w:szCs w:val="24"/>
        </w:rPr>
      </w:pPr>
      <w:r w:rsidRPr="4150DA0D" w:rsidR="4150DA0D">
        <w:rPr>
          <w:rFonts w:ascii="Trebuchet MS" w:hAnsi="Trebuchet MS" w:cs="Trebuchet MS"/>
          <w:color w:val="auto"/>
          <w:sz w:val="24"/>
          <w:szCs w:val="24"/>
        </w:rPr>
        <w:t>Date, time and place of</w:t>
      </w:r>
      <w:r w:rsidRPr="4150DA0D" w:rsidR="4150DA0D">
        <w:rPr>
          <w:rFonts w:ascii="Trebuchet MS" w:hAnsi="Trebuchet MS" w:cs="Trebuchet MS"/>
          <w:color w:val="auto"/>
          <w:sz w:val="24"/>
          <w:szCs w:val="24"/>
        </w:rPr>
        <w:t xml:space="preserve"> next meeting: </w:t>
      </w:r>
    </w:p>
    <w:p w:rsidR="00226CE6" w:rsidP="4150DA0D" w:rsidRDefault="00226CE6" w14:paraId="515004AE" w14:textId="77777777" w14:noSpellErr="1">
      <w:pPr>
        <w:pStyle w:val="ListParagraph"/>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740"/>
        <w:rPr>
          <w:rFonts w:ascii="Trebuchet MS" w:hAnsi="Trebuchet MS" w:cs="Trebuchet MS"/>
          <w:color w:val="auto"/>
          <w:sz w:val="24"/>
          <w:szCs w:val="24"/>
        </w:rPr>
      </w:pPr>
    </w:p>
    <w:p w:rsidRPr="00226CE6" w:rsidR="00AE107C" w:rsidP="4150DA0D" w:rsidRDefault="00226CE6" w14:paraId="1C052211" w14:textId="2D9BC66E" w14:noSpellErr="1">
      <w:pPr>
        <w:pStyle w:val="ListParagraph"/>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740"/>
        <w:rPr>
          <w:rFonts w:ascii="Arial" w:hAnsi="Arial" w:cs="Arial"/>
          <w:color w:val="auto"/>
          <w:sz w:val="24"/>
          <w:szCs w:val="24"/>
        </w:rPr>
      </w:pPr>
      <w:r w:rsidRPr="4150DA0D" w:rsidR="4150DA0D">
        <w:rPr>
          <w:rFonts w:ascii="Trebuchet MS" w:hAnsi="Trebuchet MS" w:cs="Trebuchet MS"/>
          <w:color w:val="auto"/>
          <w:sz w:val="24"/>
          <w:szCs w:val="24"/>
        </w:rPr>
        <w:t>Tuesday 2</w:t>
      </w:r>
      <w:r w:rsidRPr="4150DA0D" w:rsidR="4150DA0D">
        <w:rPr>
          <w:rFonts w:ascii="Trebuchet MS" w:hAnsi="Trebuchet MS" w:cs="Trebuchet MS"/>
          <w:color w:val="auto"/>
          <w:sz w:val="24"/>
          <w:szCs w:val="24"/>
        </w:rPr>
        <w:t>0</w:t>
      </w:r>
      <w:r w:rsidRPr="4150DA0D" w:rsidR="4150DA0D">
        <w:rPr>
          <w:rFonts w:ascii="Trebuchet MS" w:hAnsi="Trebuchet MS" w:cs="Trebuchet MS"/>
          <w:color w:val="auto"/>
          <w:sz w:val="24"/>
          <w:szCs w:val="24"/>
          <w:vertAlign w:val="superscript"/>
        </w:rPr>
        <w:t>th</w:t>
      </w:r>
      <w:r w:rsidRPr="4150DA0D" w:rsidR="4150DA0D">
        <w:rPr>
          <w:rFonts w:ascii="Trebuchet MS" w:hAnsi="Trebuchet MS" w:cs="Trebuchet MS"/>
          <w:color w:val="auto"/>
          <w:sz w:val="24"/>
          <w:szCs w:val="24"/>
        </w:rPr>
        <w:t xml:space="preserve"> </w:t>
      </w:r>
      <w:r w:rsidRPr="4150DA0D" w:rsidR="4150DA0D">
        <w:rPr>
          <w:rFonts w:ascii="Trebuchet MS" w:hAnsi="Trebuchet MS" w:cs="Trebuchet MS"/>
          <w:color w:val="auto"/>
          <w:sz w:val="24"/>
          <w:szCs w:val="24"/>
        </w:rPr>
        <w:t>November 2018</w:t>
      </w:r>
      <w:r w:rsidRPr="4150DA0D" w:rsidR="4150DA0D">
        <w:rPr>
          <w:rFonts w:ascii="Trebuchet MS" w:hAnsi="Trebuchet MS" w:cs="Trebuchet MS"/>
          <w:color w:val="auto"/>
          <w:sz w:val="24"/>
          <w:szCs w:val="24"/>
        </w:rPr>
        <w:t>, Ham Library Community Space</w:t>
      </w:r>
      <w:bookmarkStart w:name="_GoBack" w:id="0"/>
      <w:bookmarkEnd w:id="0"/>
    </w:p>
    <w:p w:rsidR="00AE107C" w:rsidP="00AE107C" w:rsidRDefault="00AE107C" w14:paraId="0BF8AFFC"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Arial" w:hAnsi="Arial" w:cs="Arial"/>
          <w:color w:val="auto"/>
          <w:sz w:val="32"/>
          <w:szCs w:val="32"/>
        </w:rPr>
      </w:pPr>
    </w:p>
    <w:p w:rsidR="00AE107C" w:rsidP="00AE107C" w:rsidRDefault="00AE107C" w14:paraId="5E8406CD"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Arial" w:hAnsi="Arial" w:cs="Arial"/>
          <w:color w:val="auto"/>
          <w:sz w:val="32"/>
          <w:szCs w:val="32"/>
        </w:rPr>
      </w:pPr>
    </w:p>
    <w:p w:rsidR="000565F1" w:rsidRDefault="000565F1" w14:paraId="31C3687C" w14:textId="77777777">
      <w:pPr>
        <w:rPr>
          <w:rFonts w:ascii="Trebuchet MS" w:hAnsi="Trebuchet MS"/>
          <w:sz w:val="22"/>
          <w:szCs w:val="22"/>
        </w:rPr>
      </w:pPr>
    </w:p>
    <w:p w:rsidR="000565F1" w:rsidRDefault="000565F1" w14:paraId="308C1984" w14:textId="77777777">
      <w:pPr>
        <w:rPr>
          <w:rFonts w:ascii="Trebuchet MS" w:hAnsi="Trebuchet MS"/>
          <w:sz w:val="22"/>
          <w:szCs w:val="22"/>
        </w:rPr>
      </w:pPr>
    </w:p>
    <w:p w:rsidR="000565F1" w:rsidRDefault="000565F1" w14:paraId="09BBA6D6" w14:textId="77777777">
      <w:pPr>
        <w:rPr>
          <w:rFonts w:ascii="Trebuchet MS" w:hAnsi="Trebuchet MS"/>
          <w:sz w:val="22"/>
          <w:szCs w:val="22"/>
        </w:rPr>
      </w:pPr>
    </w:p>
    <w:p w:rsidR="000565F1" w:rsidRDefault="000565F1" w14:paraId="7EFC16F6" w14:textId="77777777">
      <w:pPr>
        <w:rPr>
          <w:rFonts w:ascii="Trebuchet MS" w:hAnsi="Trebuchet MS"/>
          <w:sz w:val="22"/>
          <w:szCs w:val="22"/>
        </w:rPr>
      </w:pPr>
    </w:p>
    <w:p w:rsidR="000565F1" w:rsidRDefault="000565F1" w14:paraId="2809D68D" w14:textId="77777777">
      <w:pPr>
        <w:rPr>
          <w:rFonts w:ascii="Trebuchet MS" w:hAnsi="Trebuchet MS"/>
          <w:sz w:val="22"/>
          <w:szCs w:val="22"/>
        </w:rPr>
      </w:pPr>
    </w:p>
    <w:p w:rsidR="000565F1" w:rsidRDefault="000565F1" w14:paraId="1C78AA61" w14:textId="77777777">
      <w:pPr>
        <w:rPr>
          <w:rFonts w:ascii="Trebuchet MS" w:hAnsi="Trebuchet MS"/>
          <w:sz w:val="22"/>
          <w:szCs w:val="22"/>
        </w:rPr>
      </w:pPr>
    </w:p>
    <w:p w:rsidR="000565F1" w:rsidRDefault="000565F1" w14:paraId="5C2D05D5" w14:textId="77777777">
      <w:pPr>
        <w:rPr>
          <w:rFonts w:ascii="Trebuchet MS" w:hAnsi="Trebuchet MS"/>
          <w:sz w:val="22"/>
          <w:szCs w:val="22"/>
        </w:rPr>
      </w:pPr>
    </w:p>
    <w:p w:rsidR="000565F1" w:rsidRDefault="000565F1" w14:paraId="464597DE" w14:textId="77777777">
      <w:pPr>
        <w:rPr>
          <w:rFonts w:ascii="Trebuchet MS" w:hAnsi="Trebuchet MS"/>
          <w:sz w:val="22"/>
          <w:szCs w:val="22"/>
        </w:rPr>
      </w:pPr>
    </w:p>
    <w:p w:rsidR="000565F1" w:rsidRDefault="000565F1" w14:paraId="0833F071" w14:textId="77777777">
      <w:pPr>
        <w:rPr>
          <w:rFonts w:ascii="Trebuchet MS" w:hAnsi="Trebuchet MS"/>
          <w:sz w:val="22"/>
          <w:szCs w:val="22"/>
        </w:rPr>
      </w:pPr>
    </w:p>
    <w:p w:rsidR="000565F1" w:rsidRDefault="000565F1" w14:paraId="4B9BCF3B" w14:textId="77777777">
      <w:pPr>
        <w:rPr>
          <w:rFonts w:ascii="Trebuchet MS" w:hAnsi="Trebuchet MS"/>
          <w:sz w:val="22"/>
          <w:szCs w:val="22"/>
        </w:rPr>
      </w:pPr>
    </w:p>
    <w:p w:rsidRPr="000565F1" w:rsidR="000565F1" w:rsidP="004A5280" w:rsidRDefault="000565F1" w14:paraId="421F3006" w14:textId="77777777">
      <w:pPr>
        <w:rPr>
          <w:rFonts w:ascii="Trebuchet MS" w:hAnsi="Trebuchet MS"/>
          <w:sz w:val="22"/>
          <w:szCs w:val="22"/>
        </w:rPr>
      </w:pPr>
    </w:p>
    <w:sectPr w:rsidRPr="000565F1" w:rsidR="000565F1">
      <w:headerReference w:type="default" r:id="rId8"/>
      <w:footerReference w:type="default" r:id="rId9"/>
      <w:pgSz w:w="11900" w:h="16840" w:orient="portrait"/>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42" w:rsidRDefault="00A94B42" w14:paraId="2F815C02" w14:textId="77777777">
      <w:r>
        <w:separator/>
      </w:r>
    </w:p>
  </w:endnote>
  <w:endnote w:type="continuationSeparator" w:id="0">
    <w:p w:rsidR="00A94B42" w:rsidRDefault="00A94B42" w14:paraId="531C01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F7" w:rsidRDefault="009560F7" w14:paraId="24365477" w14:textId="7777777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42" w:rsidRDefault="00A94B42" w14:paraId="5AF6344B" w14:textId="77777777">
      <w:r>
        <w:separator/>
      </w:r>
    </w:p>
  </w:footnote>
  <w:footnote w:type="continuationSeparator" w:id="0">
    <w:p w:rsidR="00A94B42" w:rsidRDefault="00A94B42" w14:paraId="05150854"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F7" w:rsidRDefault="009560F7" w14:paraId="4FD3E2E2" w14:textId="77777777">
    <w:pPr>
      <w:pStyle w:val="HeaderFooter"/>
      <w:jc w:val="center"/>
    </w:pPr>
    <w:r>
      <w:t>HAM AND PETERSHAM NEIGHBOURHOOD FORUM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120449B8"/>
    <w:multiLevelType w:val="hybridMultilevel"/>
    <w:tmpl w:val="CCBE37FA"/>
    <w:lvl w:ilvl="0" w:tplc="EFC27D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67624"/>
    <w:multiLevelType w:val="hybridMultilevel"/>
    <w:tmpl w:val="BD1C4EBC"/>
    <w:lvl w:ilvl="0" w:tplc="79B486DA">
      <w:start w:val="7"/>
      <w:numFmt w:val="bullet"/>
      <w:lvlText w:val="-"/>
      <w:lvlJc w:val="left"/>
      <w:pPr>
        <w:ind w:left="720" w:hanging="360"/>
      </w:pPr>
      <w:rPr>
        <w:rFonts w:hint="default" w:ascii="Trebuchet MS" w:hAnsi="Trebuchet MS" w:eastAsia="Trebuchet MS" w:cs="Trebuchet M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FF83298"/>
    <w:multiLevelType w:val="hybridMultilevel"/>
    <w:tmpl w:val="524E0A5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num w:numId="5">
    <w:abstractNumId w:val="4"/>
  </w:num>
  <w:num w:numId="4">
    <w:abstractNumId w:val="3"/>
  </w: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1934"/>
    <w:rsid w:val="000551A8"/>
    <w:rsid w:val="000565F1"/>
    <w:rsid w:val="000E505C"/>
    <w:rsid w:val="000E5D72"/>
    <w:rsid w:val="00146736"/>
    <w:rsid w:val="00171DF9"/>
    <w:rsid w:val="00172D0B"/>
    <w:rsid w:val="00175A36"/>
    <w:rsid w:val="0019161C"/>
    <w:rsid w:val="001E5504"/>
    <w:rsid w:val="00210A9B"/>
    <w:rsid w:val="00226CE6"/>
    <w:rsid w:val="00230D1A"/>
    <w:rsid w:val="002834ED"/>
    <w:rsid w:val="00336DA9"/>
    <w:rsid w:val="003E4B8A"/>
    <w:rsid w:val="003E4C7C"/>
    <w:rsid w:val="003F3ECB"/>
    <w:rsid w:val="004247CF"/>
    <w:rsid w:val="0048283B"/>
    <w:rsid w:val="004A5280"/>
    <w:rsid w:val="004F181A"/>
    <w:rsid w:val="005637A1"/>
    <w:rsid w:val="006C5251"/>
    <w:rsid w:val="006D3EE4"/>
    <w:rsid w:val="00802B9D"/>
    <w:rsid w:val="00816D6E"/>
    <w:rsid w:val="00821C5E"/>
    <w:rsid w:val="008978C1"/>
    <w:rsid w:val="0094384C"/>
    <w:rsid w:val="009560F7"/>
    <w:rsid w:val="009B1AC9"/>
    <w:rsid w:val="00A94B42"/>
    <w:rsid w:val="00AA1D8C"/>
    <w:rsid w:val="00AE107C"/>
    <w:rsid w:val="00AE5279"/>
    <w:rsid w:val="00AF225B"/>
    <w:rsid w:val="00AF6C26"/>
    <w:rsid w:val="00BC7E57"/>
    <w:rsid w:val="00D002E7"/>
    <w:rsid w:val="00D14FD1"/>
    <w:rsid w:val="00D214F2"/>
    <w:rsid w:val="00D34B0B"/>
    <w:rsid w:val="00D51773"/>
    <w:rsid w:val="00DB118F"/>
    <w:rsid w:val="00DD38C4"/>
    <w:rsid w:val="00DF7B0F"/>
    <w:rsid w:val="00E43B08"/>
    <w:rsid w:val="00E573D9"/>
    <w:rsid w:val="00EE6582"/>
    <w:rsid w:val="00EF1934"/>
    <w:rsid w:val="00EF7578"/>
    <w:rsid w:val="00F209D6"/>
    <w:rsid w:val="00FB5539"/>
    <w:rsid w:val="09426CCF"/>
    <w:rsid w:val="4150DA0D"/>
    <w:rsid w:val="41E72698"/>
    <w:rsid w:val="5FA49CCE"/>
    <w:rsid w:val="62183E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7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Pr>
      <w:rFonts w:hAnsi="Arial Unicode MS" w:cs="Arial Unicode MS"/>
      <w:color w:val="000000"/>
      <w:sz w:val="24"/>
      <w:szCs w:val="24"/>
      <w:u w:color="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Arial Unicode MS" w:cs="Arial Unicode MS"/>
      <w:color w:val="000000"/>
      <w:sz w:val="24"/>
      <w:szCs w:val="24"/>
      <w:lang w:val="en-US"/>
    </w:rPr>
  </w:style>
  <w:style w:type="character" w:styleId="None" w:customStyle="1">
    <w:name w:val="None"/>
  </w:style>
  <w:style w:type="character" w:styleId="Hyperlink0" w:customStyle="1">
    <w:name w:val="Hyperlink.0"/>
    <w:basedOn w:val="None"/>
    <w:rPr>
      <w:rFonts w:ascii="Trebuchet MS" w:hAnsi="Trebuchet MS" w:eastAsia="Trebuchet MS" w:cs="Trebuchet MS"/>
      <w:i/>
      <w:iCs/>
      <w:color w:val="074EE6"/>
      <w:sz w:val="22"/>
      <w:szCs w:val="22"/>
      <w:u w:val="single" w:color="074EE6"/>
      <w:lang w:val="en-US"/>
    </w:rPr>
  </w:style>
  <w:style w:type="paragraph" w:styleId="ListParagraph">
    <w:name w:val="List Paragraph"/>
    <w:basedOn w:val="Normal"/>
    <w:uiPriority w:val="34"/>
    <w:qFormat/>
    <w:rsid w:val="001916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character" w:customStyle="1" w:styleId="None">
    <w:name w:val="None"/>
  </w:style>
  <w:style w:type="character" w:customStyle="1" w:styleId="Hyperlink0">
    <w:name w:val="Hyperlink.0"/>
    <w:basedOn w:val="None"/>
    <w:rPr>
      <w:rFonts w:ascii="Trebuchet MS" w:eastAsia="Trebuchet MS" w:hAnsi="Trebuchet MS" w:cs="Trebuchet MS"/>
      <w:i/>
      <w:iCs/>
      <w:color w:val="074EE6"/>
      <w:sz w:val="22"/>
      <w:szCs w:val="22"/>
      <w:u w:val="single" w:color="074EE6"/>
      <w:lang w:val="en-US"/>
    </w:rPr>
  </w:style>
  <w:style w:type="paragraph" w:styleId="ListParagraph">
    <w:name w:val="List Paragraph"/>
    <w:basedOn w:val="Normal"/>
    <w:uiPriority w:val="34"/>
    <w:qFormat/>
    <w:rsid w:val="0019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People Dynamics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Siriol Davies</lastModifiedBy>
  <revision>7</revision>
  <lastPrinted>2017-01-16T10:54:00.0000000Z</lastPrinted>
  <dcterms:created xsi:type="dcterms:W3CDTF">2018-10-04T08:19:00.0000000Z</dcterms:created>
  <dcterms:modified xsi:type="dcterms:W3CDTF">2018-10-22T09:24:55.4414469Z</dcterms:modified>
</coreProperties>
</file>